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0D4DD" w14:textId="77777777" w:rsidR="002105CB" w:rsidRPr="002105CB" w:rsidRDefault="002105CB" w:rsidP="002105CB">
      <w:pPr>
        <w:jc w:val="center"/>
        <w:rPr>
          <w:rFonts w:ascii="Times New Roman" w:hAnsi="Times New Roman" w:cs="Times New Roman"/>
        </w:rPr>
      </w:pPr>
      <w:r w:rsidRPr="002105CB">
        <w:rPr>
          <w:rFonts w:ascii="Book Antiqua" w:hAnsi="Book Antiqua" w:cs="Times New Roman"/>
          <w:b/>
          <w:bCs/>
          <w:color w:val="000000"/>
        </w:rPr>
        <w:t>Christ Episcopal Church</w:t>
      </w:r>
    </w:p>
    <w:p w14:paraId="3242E9B1" w14:textId="77777777" w:rsidR="002105CB" w:rsidRPr="002105CB" w:rsidRDefault="002105CB" w:rsidP="002105CB">
      <w:pPr>
        <w:jc w:val="center"/>
        <w:rPr>
          <w:rFonts w:ascii="Times New Roman" w:hAnsi="Times New Roman" w:cs="Times New Roman"/>
        </w:rPr>
      </w:pPr>
      <w:r w:rsidRPr="002105CB">
        <w:rPr>
          <w:rFonts w:ascii="Book Antiqua" w:hAnsi="Book Antiqua" w:cs="Times New Roman"/>
          <w:color w:val="000000"/>
        </w:rPr>
        <w:t>Tuscaloosa, Alabama</w:t>
      </w:r>
    </w:p>
    <w:p w14:paraId="4C0C091C" w14:textId="77777777" w:rsidR="002105CB" w:rsidRPr="002105CB" w:rsidRDefault="002105CB" w:rsidP="002105CB">
      <w:pPr>
        <w:rPr>
          <w:rFonts w:ascii="Times New Roman" w:eastAsia="Times New Roman" w:hAnsi="Times New Roman" w:cs="Times New Roman"/>
        </w:rPr>
      </w:pPr>
    </w:p>
    <w:p w14:paraId="04C660E6" w14:textId="4DE1E7B0" w:rsidR="002105CB" w:rsidRPr="002105CB" w:rsidRDefault="00106F35" w:rsidP="002105CB">
      <w:pPr>
        <w:jc w:val="center"/>
        <w:rPr>
          <w:rFonts w:ascii="Times New Roman" w:hAnsi="Times New Roman" w:cs="Times New Roman"/>
        </w:rPr>
      </w:pPr>
      <w:r>
        <w:rPr>
          <w:rFonts w:ascii="Book Antiqua" w:hAnsi="Book Antiqua" w:cs="Times New Roman"/>
          <w:b/>
          <w:bCs/>
          <w:color w:val="000000"/>
          <w:sz w:val="32"/>
          <w:szCs w:val="32"/>
        </w:rPr>
        <w:t>Finance Manager</w:t>
      </w:r>
      <w:r w:rsidR="000F6EA6">
        <w:rPr>
          <w:rFonts w:ascii="Book Antiqua" w:hAnsi="Book Antiqua" w:cs="Times New Roman"/>
          <w:b/>
          <w:bCs/>
          <w:color w:val="000000"/>
          <w:sz w:val="32"/>
          <w:szCs w:val="32"/>
        </w:rPr>
        <w:t xml:space="preserve"> </w:t>
      </w:r>
    </w:p>
    <w:p w14:paraId="49801658" w14:textId="77777777" w:rsidR="002105CB" w:rsidRPr="002105CB" w:rsidRDefault="002105CB" w:rsidP="002105CB">
      <w:pPr>
        <w:jc w:val="center"/>
        <w:rPr>
          <w:rFonts w:ascii="Times New Roman" w:hAnsi="Times New Roman" w:cs="Times New Roman"/>
        </w:rPr>
      </w:pPr>
      <w:r w:rsidRPr="002105CB">
        <w:rPr>
          <w:rFonts w:ascii="Book Antiqua" w:hAnsi="Book Antiqua" w:cs="Times New Roman"/>
          <w:color w:val="000000"/>
          <w:sz w:val="32"/>
          <w:szCs w:val="32"/>
        </w:rPr>
        <w:t>Job Description</w:t>
      </w:r>
    </w:p>
    <w:p w14:paraId="51E6100D" w14:textId="77777777" w:rsidR="002105CB" w:rsidRPr="002105CB" w:rsidRDefault="002105CB" w:rsidP="002105CB">
      <w:pPr>
        <w:rPr>
          <w:rFonts w:ascii="Times New Roman" w:eastAsia="Times New Roman" w:hAnsi="Times New Roman" w:cs="Times New Roman"/>
        </w:rPr>
      </w:pPr>
    </w:p>
    <w:p w14:paraId="020293A6" w14:textId="70F18DCD" w:rsidR="002105CB" w:rsidRPr="002105CB" w:rsidRDefault="000F6EA6" w:rsidP="002105CB">
      <w:pPr>
        <w:jc w:val="center"/>
        <w:rPr>
          <w:rFonts w:ascii="Times New Roman" w:hAnsi="Times New Roman" w:cs="Times New Roman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>(Revised May 2017</w:t>
      </w:r>
      <w:r w:rsidR="002105CB" w:rsidRPr="002105CB">
        <w:rPr>
          <w:rFonts w:ascii="Book Antiqua" w:hAnsi="Book Antiqua" w:cs="Times New Roman"/>
          <w:color w:val="000000"/>
          <w:sz w:val="22"/>
          <w:szCs w:val="22"/>
        </w:rPr>
        <w:t>)</w:t>
      </w:r>
    </w:p>
    <w:p w14:paraId="37E70160" w14:textId="77777777" w:rsidR="002105CB" w:rsidRPr="002105CB" w:rsidRDefault="002105CB" w:rsidP="002105CB">
      <w:pPr>
        <w:spacing w:after="240"/>
        <w:rPr>
          <w:rFonts w:ascii="Times New Roman" w:eastAsia="Times New Roman" w:hAnsi="Times New Roman" w:cs="Times New Roman"/>
        </w:rPr>
      </w:pPr>
    </w:p>
    <w:p w14:paraId="342C90F3" w14:textId="77777777" w:rsidR="002105CB" w:rsidRPr="002105CB" w:rsidRDefault="002105CB" w:rsidP="002F091B">
      <w:pPr>
        <w:rPr>
          <w:rFonts w:ascii="Times New Roman" w:hAnsi="Times New Roman" w:cs="Times New Roman"/>
        </w:rPr>
      </w:pPr>
      <w:r w:rsidRPr="002105CB">
        <w:rPr>
          <w:rFonts w:ascii="Book Antiqua" w:hAnsi="Book Antiqua" w:cs="Times New Roman"/>
          <w:b/>
          <w:bCs/>
          <w:color w:val="000000"/>
        </w:rPr>
        <w:t>Qualifications and Qualities</w:t>
      </w:r>
    </w:p>
    <w:p w14:paraId="2CC1994A" w14:textId="77777777" w:rsidR="002105CB" w:rsidRPr="002105CB" w:rsidRDefault="002105CB" w:rsidP="002F091B">
      <w:pPr>
        <w:rPr>
          <w:rFonts w:ascii="Times New Roman" w:hAnsi="Times New Roman" w:cs="Times New Roman"/>
        </w:rPr>
      </w:pPr>
      <w:r w:rsidRPr="002105CB">
        <w:rPr>
          <w:rFonts w:ascii="Book Antiqua" w:hAnsi="Book Antiqua" w:cs="Times New Roman"/>
          <w:color w:val="000000"/>
          <w:sz w:val="22"/>
          <w:szCs w:val="22"/>
        </w:rPr>
        <w:tab/>
      </w:r>
    </w:p>
    <w:p w14:paraId="250CE2EC" w14:textId="53A091F4" w:rsidR="00106F35" w:rsidRPr="000C5824" w:rsidRDefault="00106F35" w:rsidP="00106F35">
      <w:pPr>
        <w:rPr>
          <w:rFonts w:ascii="Times New Roman" w:hAnsi="Times New Roman" w:cs="Times New Roman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 xml:space="preserve">The </w:t>
      </w:r>
      <w:r w:rsidR="008B1878">
        <w:rPr>
          <w:rFonts w:ascii="Book Antiqua" w:hAnsi="Book Antiqua" w:cs="Times New Roman"/>
          <w:color w:val="000000"/>
          <w:sz w:val="22"/>
          <w:szCs w:val="22"/>
        </w:rPr>
        <w:t>Finance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 Manager</w:t>
      </w:r>
      <w:r w:rsidRPr="000C5824">
        <w:rPr>
          <w:rFonts w:ascii="Book Antiqua" w:hAnsi="Book Antiqua" w:cs="Times New Roman"/>
          <w:color w:val="000000"/>
          <w:sz w:val="22"/>
          <w:szCs w:val="22"/>
        </w:rPr>
        <w:t xml:space="preserve"> shall possess a strong commitment to the Diocese, to the Nat</w:t>
      </w:r>
      <w:r>
        <w:rPr>
          <w:rFonts w:ascii="Book Antiqua" w:hAnsi="Book Antiqua" w:cs="Times New Roman"/>
          <w:color w:val="000000"/>
          <w:sz w:val="22"/>
          <w:szCs w:val="22"/>
        </w:rPr>
        <w:t>ional Church, and to the Parish;</w:t>
      </w:r>
      <w:r w:rsidRPr="000C5824">
        <w:rPr>
          <w:rFonts w:ascii="Book Antiqua" w:hAnsi="Book Antiqua" w:cs="Times New Roman"/>
          <w:color w:val="000000"/>
          <w:sz w:val="22"/>
          <w:szCs w:val="22"/>
        </w:rPr>
        <w:t xml:space="preserve"> experience in managin</w:t>
      </w:r>
      <w:r>
        <w:rPr>
          <w:rFonts w:ascii="Book Antiqua" w:hAnsi="Book Antiqua" w:cs="Times New Roman"/>
          <w:color w:val="000000"/>
          <w:sz w:val="22"/>
          <w:szCs w:val="22"/>
        </w:rPr>
        <w:t>g a large religious institution; and</w:t>
      </w:r>
      <w:r w:rsidRPr="000C5824">
        <w:rPr>
          <w:rFonts w:ascii="Book Antiqua" w:hAnsi="Book Antiqua" w:cs="Times New Roman"/>
          <w:color w:val="000000"/>
          <w:sz w:val="22"/>
          <w:szCs w:val="22"/>
        </w:rPr>
        <w:t xml:space="preserve"> an ability to supervise staff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, </w:t>
      </w:r>
      <w:r w:rsidRPr="000C5824">
        <w:rPr>
          <w:rFonts w:ascii="Book Antiqua" w:hAnsi="Book Antiqua" w:cs="Times New Roman"/>
          <w:color w:val="000000"/>
          <w:sz w:val="22"/>
          <w:szCs w:val="22"/>
        </w:rPr>
        <w:t>build a str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ong team spirit among the staff, be </w:t>
      </w:r>
      <w:r w:rsidRPr="000C5824">
        <w:rPr>
          <w:rFonts w:ascii="Book Antiqua" w:hAnsi="Book Antiqua" w:cs="Times New Roman"/>
          <w:color w:val="000000"/>
          <w:sz w:val="22"/>
          <w:szCs w:val="22"/>
        </w:rPr>
        <w:t>a good representative of Christ Ep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iscopal Church in the community, and </w:t>
      </w:r>
      <w:r w:rsidRPr="000C5824">
        <w:rPr>
          <w:rFonts w:ascii="Book Antiqua" w:hAnsi="Book Antiqua" w:cs="Times New Roman"/>
          <w:color w:val="000000"/>
          <w:sz w:val="22"/>
          <w:szCs w:val="22"/>
        </w:rPr>
        <w:t>assist the Rector in any matters requested.</w:t>
      </w:r>
    </w:p>
    <w:p w14:paraId="358888E3" w14:textId="77777777" w:rsidR="002105CB" w:rsidRPr="002105CB" w:rsidRDefault="002105CB" w:rsidP="002F091B">
      <w:pPr>
        <w:rPr>
          <w:rFonts w:ascii="Times New Roman" w:eastAsia="Times New Roman" w:hAnsi="Times New Roman" w:cs="Times New Roman"/>
        </w:rPr>
      </w:pPr>
    </w:p>
    <w:p w14:paraId="51F82E2D" w14:textId="77777777" w:rsidR="002105CB" w:rsidRPr="002105CB" w:rsidRDefault="002105CB" w:rsidP="002F091B">
      <w:pPr>
        <w:rPr>
          <w:rFonts w:ascii="Times New Roman" w:hAnsi="Times New Roman" w:cs="Times New Roman"/>
        </w:rPr>
      </w:pPr>
      <w:r w:rsidRPr="002105CB">
        <w:rPr>
          <w:rFonts w:ascii="Book Antiqua" w:hAnsi="Book Antiqua" w:cs="Times New Roman"/>
          <w:b/>
          <w:bCs/>
          <w:color w:val="000000"/>
        </w:rPr>
        <w:t>Duties</w:t>
      </w:r>
    </w:p>
    <w:p w14:paraId="391059A7" w14:textId="77777777" w:rsidR="002105CB" w:rsidRPr="002105CB" w:rsidRDefault="002105CB" w:rsidP="002F091B">
      <w:pPr>
        <w:rPr>
          <w:rFonts w:ascii="Times New Roman" w:eastAsia="Times New Roman" w:hAnsi="Times New Roman" w:cs="Times New Roman"/>
        </w:rPr>
      </w:pPr>
    </w:p>
    <w:p w14:paraId="434C2553" w14:textId="36F30414" w:rsidR="002105CB" w:rsidRPr="002105CB" w:rsidRDefault="002105CB" w:rsidP="002F091B">
      <w:pPr>
        <w:rPr>
          <w:rFonts w:ascii="Times New Roman" w:hAnsi="Times New Roman" w:cs="Times New Roman"/>
        </w:rPr>
      </w:pPr>
      <w:r w:rsidRPr="002105CB">
        <w:rPr>
          <w:rFonts w:ascii="Book Antiqua" w:hAnsi="Book Antiqua" w:cs="Times New Roman"/>
          <w:color w:val="000000"/>
          <w:sz w:val="22"/>
          <w:szCs w:val="22"/>
        </w:rPr>
        <w:t xml:space="preserve">The </w:t>
      </w:r>
      <w:r w:rsidR="00106F35">
        <w:rPr>
          <w:rFonts w:ascii="Book Antiqua" w:hAnsi="Book Antiqua" w:cs="Times New Roman"/>
          <w:color w:val="000000"/>
          <w:sz w:val="22"/>
          <w:szCs w:val="22"/>
        </w:rPr>
        <w:t>Finance Manager</w:t>
      </w:r>
      <w:r w:rsidRPr="002105CB">
        <w:rPr>
          <w:rFonts w:ascii="Book Antiqua" w:hAnsi="Book Antiqua" w:cs="Times New Roman"/>
          <w:color w:val="000000"/>
          <w:sz w:val="22"/>
          <w:szCs w:val="22"/>
        </w:rPr>
        <w:t xml:space="preserve"> assumes primary responsibility for those </w:t>
      </w:r>
      <w:r w:rsidR="00106F35">
        <w:rPr>
          <w:rFonts w:ascii="Book Antiqua" w:hAnsi="Book Antiqua" w:cs="Times New Roman"/>
          <w:color w:val="000000"/>
          <w:sz w:val="22"/>
          <w:szCs w:val="22"/>
        </w:rPr>
        <w:t>functions necessary for the day-to-</w:t>
      </w:r>
      <w:r w:rsidRPr="002105CB">
        <w:rPr>
          <w:rFonts w:ascii="Book Antiqua" w:hAnsi="Book Antiqua" w:cs="Times New Roman"/>
          <w:color w:val="000000"/>
          <w:sz w:val="22"/>
          <w:szCs w:val="22"/>
        </w:rPr>
        <w:t xml:space="preserve">day </w:t>
      </w:r>
      <w:r w:rsidR="000F6EA6">
        <w:rPr>
          <w:rFonts w:ascii="Book Antiqua" w:hAnsi="Book Antiqua" w:cs="Times New Roman"/>
          <w:color w:val="000000"/>
          <w:sz w:val="22"/>
          <w:szCs w:val="22"/>
        </w:rPr>
        <w:t xml:space="preserve">fiscal </w:t>
      </w:r>
      <w:r w:rsidRPr="002105CB">
        <w:rPr>
          <w:rFonts w:ascii="Book Antiqua" w:hAnsi="Book Antiqua" w:cs="Times New Roman"/>
          <w:color w:val="000000"/>
          <w:sz w:val="22"/>
          <w:szCs w:val="22"/>
        </w:rPr>
        <w:t>operations of the Par</w:t>
      </w:r>
      <w:r w:rsidR="000F6EA6">
        <w:rPr>
          <w:rFonts w:ascii="Book Antiqua" w:hAnsi="Book Antiqua" w:cs="Times New Roman"/>
          <w:color w:val="000000"/>
          <w:sz w:val="22"/>
          <w:szCs w:val="22"/>
        </w:rPr>
        <w:t>ish.</w:t>
      </w:r>
      <w:r w:rsidR="008B1878">
        <w:rPr>
          <w:rFonts w:ascii="Book Antiqua" w:hAnsi="Book Antiqua" w:cs="Times New Roman"/>
          <w:color w:val="000000"/>
          <w:sz w:val="22"/>
          <w:szCs w:val="22"/>
        </w:rPr>
        <w:t xml:space="preserve"> </w:t>
      </w:r>
      <w:r w:rsidRPr="002105CB">
        <w:rPr>
          <w:rFonts w:ascii="Book Antiqua" w:hAnsi="Book Antiqua" w:cs="Times New Roman"/>
          <w:color w:val="000000"/>
          <w:sz w:val="22"/>
          <w:szCs w:val="22"/>
        </w:rPr>
        <w:t xml:space="preserve">Included in the duties are </w:t>
      </w:r>
      <w:r w:rsidR="000F6EA6">
        <w:rPr>
          <w:rFonts w:ascii="Book Antiqua" w:hAnsi="Book Antiqua" w:cs="Times New Roman"/>
          <w:color w:val="000000"/>
          <w:sz w:val="22"/>
          <w:szCs w:val="22"/>
        </w:rPr>
        <w:t xml:space="preserve">categorizing various assets and </w:t>
      </w:r>
      <w:r w:rsidR="008543FD">
        <w:rPr>
          <w:rFonts w:ascii="Book Antiqua" w:hAnsi="Book Antiqua" w:cs="Times New Roman"/>
          <w:color w:val="000000"/>
          <w:sz w:val="22"/>
          <w:szCs w:val="22"/>
        </w:rPr>
        <w:t>liabilities and</w:t>
      </w:r>
      <w:r w:rsidR="000F6EA6">
        <w:rPr>
          <w:rFonts w:ascii="Book Antiqua" w:hAnsi="Book Antiqua" w:cs="Times New Roman"/>
          <w:color w:val="000000"/>
          <w:sz w:val="22"/>
          <w:szCs w:val="22"/>
        </w:rPr>
        <w:t xml:space="preserve"> income and expenses</w:t>
      </w:r>
      <w:r w:rsidR="008543FD">
        <w:rPr>
          <w:rFonts w:ascii="Book Antiqua" w:hAnsi="Book Antiqua" w:cs="Times New Roman"/>
          <w:color w:val="000000"/>
          <w:sz w:val="22"/>
          <w:szCs w:val="22"/>
        </w:rPr>
        <w:t>, preparing deposits to the Parish’s various accounts, working with the Christ Church Foundation,</w:t>
      </w:r>
      <w:r w:rsidR="000F6EA6">
        <w:rPr>
          <w:rFonts w:ascii="Book Antiqua" w:hAnsi="Book Antiqua" w:cs="Times New Roman"/>
          <w:color w:val="000000"/>
          <w:sz w:val="22"/>
          <w:szCs w:val="22"/>
        </w:rPr>
        <w:t xml:space="preserve"> </w:t>
      </w:r>
      <w:r w:rsidR="008543FD">
        <w:rPr>
          <w:rFonts w:ascii="Book Antiqua" w:hAnsi="Book Antiqua" w:cs="Times New Roman"/>
          <w:color w:val="000000"/>
          <w:sz w:val="22"/>
          <w:szCs w:val="22"/>
        </w:rPr>
        <w:t xml:space="preserve">preparing checks to pay Parish expenses, maintaining and communicating the progress of pledge payments, </w:t>
      </w:r>
      <w:r w:rsidRPr="002105CB">
        <w:rPr>
          <w:rFonts w:ascii="Book Antiqua" w:hAnsi="Book Antiqua" w:cs="Times New Roman"/>
          <w:color w:val="000000"/>
          <w:sz w:val="22"/>
          <w:szCs w:val="22"/>
        </w:rPr>
        <w:t>and other duties as needed and mutually agreed upon.  Currently these duties include but are not limited to:</w:t>
      </w:r>
    </w:p>
    <w:p w14:paraId="602316A0" w14:textId="77777777" w:rsidR="002105CB" w:rsidRPr="002105CB" w:rsidRDefault="002105CB" w:rsidP="002F091B">
      <w:pPr>
        <w:rPr>
          <w:rFonts w:ascii="Times New Roman" w:eastAsia="Times New Roman" w:hAnsi="Times New Roman" w:cs="Times New Roman"/>
        </w:rPr>
      </w:pPr>
    </w:p>
    <w:p w14:paraId="3D27E72B" w14:textId="5C4D0128" w:rsidR="002105CB" w:rsidRPr="002105CB" w:rsidRDefault="002105CB" w:rsidP="002F091B">
      <w:pPr>
        <w:rPr>
          <w:rFonts w:ascii="Times New Roman" w:hAnsi="Times New Roman" w:cs="Times New Roman"/>
        </w:rPr>
      </w:pPr>
      <w:r w:rsidRPr="002105CB">
        <w:rPr>
          <w:rFonts w:ascii="Book Antiqua" w:hAnsi="Book Antiqua" w:cs="Times New Roman"/>
          <w:b/>
          <w:bCs/>
          <w:color w:val="000000"/>
          <w:sz w:val="22"/>
          <w:szCs w:val="22"/>
        </w:rPr>
        <w:t>I.</w:t>
      </w:r>
      <w:r w:rsidRPr="002105CB">
        <w:rPr>
          <w:rFonts w:ascii="Book Antiqua" w:hAnsi="Book Antiqua" w:cs="Times New Roman"/>
          <w:b/>
          <w:bCs/>
          <w:color w:val="000000"/>
          <w:sz w:val="22"/>
          <w:szCs w:val="22"/>
        </w:rPr>
        <w:tab/>
        <w:t>Accounting and Bookkeeping</w:t>
      </w:r>
    </w:p>
    <w:p w14:paraId="3EDC3DCE" w14:textId="77777777" w:rsidR="002105CB" w:rsidRPr="002105CB" w:rsidRDefault="002105CB" w:rsidP="002F091B">
      <w:pPr>
        <w:rPr>
          <w:rFonts w:ascii="Times New Roman" w:eastAsia="Times New Roman" w:hAnsi="Times New Roman" w:cs="Times New Roman"/>
        </w:rPr>
      </w:pPr>
    </w:p>
    <w:p w14:paraId="223BD1DE" w14:textId="518AFA82" w:rsidR="002105CB" w:rsidRPr="002105CB" w:rsidRDefault="002105CB" w:rsidP="002F091B">
      <w:pPr>
        <w:ind w:left="720" w:hanging="720"/>
        <w:rPr>
          <w:rFonts w:ascii="Times New Roman" w:hAnsi="Times New Roman" w:cs="Times New Roman"/>
        </w:rPr>
      </w:pPr>
      <w:r w:rsidRPr="002105CB">
        <w:rPr>
          <w:rFonts w:ascii="Book Antiqua" w:hAnsi="Book Antiqua" w:cs="Times New Roman"/>
          <w:color w:val="000000"/>
          <w:sz w:val="22"/>
          <w:szCs w:val="22"/>
        </w:rPr>
        <w:t>A.</w:t>
      </w:r>
      <w:r w:rsidRPr="002105CB">
        <w:rPr>
          <w:rFonts w:ascii="Book Antiqua" w:hAnsi="Book Antiqua" w:cs="Times New Roman"/>
          <w:color w:val="000000"/>
          <w:sz w:val="22"/>
          <w:szCs w:val="22"/>
        </w:rPr>
        <w:tab/>
        <w:t>Record</w:t>
      </w:r>
      <w:r w:rsidR="008B1878">
        <w:rPr>
          <w:rFonts w:ascii="Book Antiqua" w:hAnsi="Book Antiqua" w:cs="Times New Roman"/>
          <w:color w:val="000000"/>
          <w:sz w:val="22"/>
          <w:szCs w:val="22"/>
        </w:rPr>
        <w:t>ing</w:t>
      </w:r>
      <w:r w:rsidRPr="002105CB">
        <w:rPr>
          <w:rFonts w:ascii="Book Antiqua" w:hAnsi="Book Antiqua" w:cs="Times New Roman"/>
          <w:color w:val="000000"/>
          <w:sz w:val="22"/>
          <w:szCs w:val="22"/>
        </w:rPr>
        <w:t xml:space="preserve"> and process</w:t>
      </w:r>
      <w:r w:rsidR="008B1878">
        <w:rPr>
          <w:rFonts w:ascii="Book Antiqua" w:hAnsi="Book Antiqua" w:cs="Times New Roman"/>
          <w:color w:val="000000"/>
          <w:sz w:val="22"/>
          <w:szCs w:val="22"/>
        </w:rPr>
        <w:t>ing</w:t>
      </w:r>
      <w:r w:rsidRPr="002105CB">
        <w:rPr>
          <w:rFonts w:ascii="Book Antiqua" w:hAnsi="Book Antiqua" w:cs="Times New Roman"/>
          <w:color w:val="000000"/>
          <w:sz w:val="22"/>
          <w:szCs w:val="22"/>
        </w:rPr>
        <w:t xml:space="preserve"> pledges and other cash receipts, including </w:t>
      </w:r>
      <w:r w:rsidR="008B1878">
        <w:rPr>
          <w:rFonts w:ascii="Book Antiqua" w:hAnsi="Book Antiqua" w:cs="Times New Roman"/>
          <w:color w:val="000000"/>
          <w:sz w:val="22"/>
          <w:szCs w:val="22"/>
        </w:rPr>
        <w:t xml:space="preserve">gifts through </w:t>
      </w:r>
      <w:r w:rsidRPr="002105CB">
        <w:rPr>
          <w:rFonts w:ascii="Book Antiqua" w:hAnsi="Book Antiqua" w:cs="Times New Roman"/>
          <w:color w:val="000000"/>
          <w:sz w:val="22"/>
          <w:szCs w:val="22"/>
        </w:rPr>
        <w:t xml:space="preserve">electronic </w:t>
      </w:r>
      <w:r w:rsidR="008B1878">
        <w:rPr>
          <w:rFonts w:ascii="Book Antiqua" w:hAnsi="Book Antiqua" w:cs="Times New Roman"/>
          <w:color w:val="000000"/>
          <w:sz w:val="22"/>
          <w:szCs w:val="22"/>
        </w:rPr>
        <w:t>means</w:t>
      </w:r>
      <w:r w:rsidR="001A51F2">
        <w:rPr>
          <w:rFonts w:ascii="Book Antiqua" w:hAnsi="Book Antiqua" w:cs="Times New Roman"/>
          <w:color w:val="000000"/>
          <w:sz w:val="22"/>
          <w:szCs w:val="22"/>
        </w:rPr>
        <w:t xml:space="preserve"> (bank draft) and </w:t>
      </w:r>
      <w:r w:rsidRPr="002105CB">
        <w:rPr>
          <w:rFonts w:ascii="Book Antiqua" w:hAnsi="Book Antiqua" w:cs="Times New Roman"/>
          <w:color w:val="000000"/>
          <w:sz w:val="22"/>
          <w:szCs w:val="22"/>
        </w:rPr>
        <w:t xml:space="preserve">credit card </w:t>
      </w:r>
      <w:r w:rsidR="008B1878">
        <w:rPr>
          <w:rFonts w:ascii="Book Antiqua" w:hAnsi="Book Antiqua" w:cs="Times New Roman"/>
          <w:color w:val="000000"/>
          <w:sz w:val="22"/>
          <w:szCs w:val="22"/>
        </w:rPr>
        <w:t>through the</w:t>
      </w:r>
      <w:r w:rsidR="001A51F2">
        <w:rPr>
          <w:rFonts w:ascii="Book Antiqua" w:hAnsi="Book Antiqua" w:cs="Times New Roman"/>
          <w:color w:val="000000"/>
          <w:sz w:val="22"/>
          <w:szCs w:val="22"/>
        </w:rPr>
        <w:t xml:space="preserve"> website and gifts of stock</w:t>
      </w:r>
      <w:r w:rsidRPr="002105CB">
        <w:rPr>
          <w:rFonts w:ascii="Book Antiqua" w:hAnsi="Book Antiqua" w:cs="Times New Roman"/>
          <w:color w:val="000000"/>
          <w:sz w:val="22"/>
          <w:szCs w:val="22"/>
        </w:rPr>
        <w:t>.</w:t>
      </w:r>
    </w:p>
    <w:p w14:paraId="6BEEF6CE" w14:textId="77777777" w:rsidR="002105CB" w:rsidRPr="002105CB" w:rsidRDefault="002105CB" w:rsidP="002F091B">
      <w:pPr>
        <w:rPr>
          <w:rFonts w:ascii="Times New Roman" w:eastAsia="Times New Roman" w:hAnsi="Times New Roman" w:cs="Times New Roman"/>
        </w:rPr>
      </w:pPr>
    </w:p>
    <w:p w14:paraId="497F2FC7" w14:textId="6BEE0862" w:rsidR="002105CB" w:rsidRPr="002105CB" w:rsidRDefault="002105CB" w:rsidP="002F091B">
      <w:pPr>
        <w:rPr>
          <w:rFonts w:ascii="Times New Roman" w:hAnsi="Times New Roman" w:cs="Times New Roman"/>
        </w:rPr>
      </w:pPr>
      <w:r w:rsidRPr="002105CB">
        <w:rPr>
          <w:rFonts w:ascii="Book Antiqua" w:hAnsi="Book Antiqua" w:cs="Times New Roman"/>
          <w:color w:val="000000"/>
          <w:sz w:val="22"/>
          <w:szCs w:val="22"/>
        </w:rPr>
        <w:t>B.</w:t>
      </w:r>
      <w:r w:rsidRPr="002105CB">
        <w:rPr>
          <w:rFonts w:ascii="Book Antiqua" w:hAnsi="Book Antiqua" w:cs="Times New Roman"/>
          <w:color w:val="000000"/>
          <w:sz w:val="22"/>
          <w:szCs w:val="22"/>
        </w:rPr>
        <w:tab/>
        <w:t>Record</w:t>
      </w:r>
      <w:r w:rsidR="001A51F2">
        <w:rPr>
          <w:rFonts w:ascii="Book Antiqua" w:hAnsi="Book Antiqua" w:cs="Times New Roman"/>
          <w:color w:val="000000"/>
          <w:sz w:val="22"/>
          <w:szCs w:val="22"/>
        </w:rPr>
        <w:t>ing</w:t>
      </w:r>
      <w:r w:rsidRPr="002105CB">
        <w:rPr>
          <w:rFonts w:ascii="Book Antiqua" w:hAnsi="Book Antiqua" w:cs="Times New Roman"/>
          <w:color w:val="000000"/>
          <w:sz w:val="22"/>
          <w:szCs w:val="22"/>
        </w:rPr>
        <w:t xml:space="preserve"> and process</w:t>
      </w:r>
      <w:r w:rsidR="001A51F2">
        <w:rPr>
          <w:rFonts w:ascii="Book Antiqua" w:hAnsi="Book Antiqua" w:cs="Times New Roman"/>
          <w:color w:val="000000"/>
          <w:sz w:val="22"/>
          <w:szCs w:val="22"/>
        </w:rPr>
        <w:t>ing</w:t>
      </w:r>
      <w:r w:rsidRPr="002105CB">
        <w:rPr>
          <w:rFonts w:ascii="Book Antiqua" w:hAnsi="Book Antiqua" w:cs="Times New Roman"/>
          <w:color w:val="000000"/>
          <w:sz w:val="22"/>
          <w:szCs w:val="22"/>
        </w:rPr>
        <w:t xml:space="preserve"> investment contributions received.</w:t>
      </w:r>
    </w:p>
    <w:p w14:paraId="2F58B159" w14:textId="77777777" w:rsidR="002105CB" w:rsidRPr="002105CB" w:rsidRDefault="002105CB" w:rsidP="002F091B">
      <w:pPr>
        <w:rPr>
          <w:rFonts w:ascii="Times New Roman" w:eastAsia="Times New Roman" w:hAnsi="Times New Roman" w:cs="Times New Roman"/>
        </w:rPr>
      </w:pPr>
    </w:p>
    <w:p w14:paraId="789864D1" w14:textId="25C498C8" w:rsidR="002105CB" w:rsidRPr="002105CB" w:rsidRDefault="002105CB" w:rsidP="002F091B">
      <w:pPr>
        <w:rPr>
          <w:rFonts w:ascii="Times New Roman" w:hAnsi="Times New Roman" w:cs="Times New Roman"/>
        </w:rPr>
      </w:pPr>
      <w:r w:rsidRPr="002105CB">
        <w:rPr>
          <w:rFonts w:ascii="Book Antiqua" w:hAnsi="Book Antiqua" w:cs="Times New Roman"/>
          <w:color w:val="000000"/>
          <w:sz w:val="22"/>
          <w:szCs w:val="22"/>
        </w:rPr>
        <w:t>C.</w:t>
      </w:r>
      <w:r w:rsidRPr="002105CB">
        <w:rPr>
          <w:rFonts w:ascii="Book Antiqua" w:hAnsi="Book Antiqua" w:cs="Times New Roman"/>
          <w:color w:val="000000"/>
          <w:sz w:val="22"/>
          <w:szCs w:val="22"/>
        </w:rPr>
        <w:tab/>
        <w:t>Mail</w:t>
      </w:r>
      <w:r w:rsidR="001A51F2">
        <w:rPr>
          <w:rFonts w:ascii="Book Antiqua" w:hAnsi="Book Antiqua" w:cs="Times New Roman"/>
          <w:color w:val="000000"/>
          <w:sz w:val="22"/>
          <w:szCs w:val="22"/>
        </w:rPr>
        <w:t>ing</w:t>
      </w:r>
      <w:r w:rsidRPr="002105CB">
        <w:rPr>
          <w:rFonts w:ascii="Book Antiqua" w:hAnsi="Book Antiqua" w:cs="Times New Roman"/>
          <w:color w:val="000000"/>
          <w:sz w:val="22"/>
          <w:szCs w:val="22"/>
        </w:rPr>
        <w:t xml:space="preserve"> quarterly and year-end contribution statements.</w:t>
      </w:r>
    </w:p>
    <w:p w14:paraId="09609CB1" w14:textId="77777777" w:rsidR="002105CB" w:rsidRPr="002105CB" w:rsidRDefault="002105CB" w:rsidP="002F091B">
      <w:pPr>
        <w:rPr>
          <w:rFonts w:ascii="Times New Roman" w:eastAsia="Times New Roman" w:hAnsi="Times New Roman" w:cs="Times New Roman"/>
        </w:rPr>
      </w:pPr>
    </w:p>
    <w:p w14:paraId="38279F7C" w14:textId="03883433" w:rsidR="002F091B" w:rsidRDefault="002105CB" w:rsidP="002F091B">
      <w:pPr>
        <w:ind w:left="720" w:hanging="720"/>
        <w:rPr>
          <w:rFonts w:ascii="Book Antiqua" w:hAnsi="Book Antiqua" w:cs="Times New Roman"/>
          <w:color w:val="000000"/>
          <w:sz w:val="22"/>
          <w:szCs w:val="22"/>
        </w:rPr>
      </w:pPr>
      <w:r w:rsidRPr="002105CB">
        <w:rPr>
          <w:rFonts w:ascii="Book Antiqua" w:hAnsi="Book Antiqua" w:cs="Times New Roman"/>
          <w:color w:val="000000"/>
          <w:sz w:val="22"/>
          <w:szCs w:val="22"/>
        </w:rPr>
        <w:t>D.</w:t>
      </w:r>
      <w:r w:rsidRPr="002105CB">
        <w:rPr>
          <w:rFonts w:ascii="Book Antiqua" w:hAnsi="Book Antiqua" w:cs="Times New Roman"/>
          <w:color w:val="000000"/>
          <w:sz w:val="22"/>
          <w:szCs w:val="22"/>
        </w:rPr>
        <w:tab/>
        <w:t>Process</w:t>
      </w:r>
      <w:r w:rsidR="001A51F2">
        <w:rPr>
          <w:rFonts w:ascii="Book Antiqua" w:hAnsi="Book Antiqua" w:cs="Times New Roman"/>
          <w:color w:val="000000"/>
          <w:sz w:val="22"/>
          <w:szCs w:val="22"/>
        </w:rPr>
        <w:t>ing</w:t>
      </w:r>
      <w:r w:rsidRPr="002105CB">
        <w:rPr>
          <w:rFonts w:ascii="Book Antiqua" w:hAnsi="Book Antiqua" w:cs="Times New Roman"/>
          <w:color w:val="000000"/>
          <w:sz w:val="22"/>
          <w:szCs w:val="22"/>
        </w:rPr>
        <w:t xml:space="preserve"> and pa</w:t>
      </w:r>
      <w:r w:rsidR="002F091B">
        <w:rPr>
          <w:rFonts w:ascii="Book Antiqua" w:hAnsi="Book Antiqua" w:cs="Times New Roman"/>
          <w:color w:val="000000"/>
          <w:sz w:val="22"/>
          <w:szCs w:val="22"/>
        </w:rPr>
        <w:t>y</w:t>
      </w:r>
      <w:r w:rsidR="001A51F2">
        <w:rPr>
          <w:rFonts w:ascii="Book Antiqua" w:hAnsi="Book Antiqua" w:cs="Times New Roman"/>
          <w:color w:val="000000"/>
          <w:sz w:val="22"/>
          <w:szCs w:val="22"/>
        </w:rPr>
        <w:t>ing</w:t>
      </w:r>
      <w:r w:rsidR="002F091B">
        <w:rPr>
          <w:rFonts w:ascii="Book Antiqua" w:hAnsi="Book Antiqua" w:cs="Times New Roman"/>
          <w:color w:val="000000"/>
          <w:sz w:val="22"/>
          <w:szCs w:val="22"/>
        </w:rPr>
        <w:t xml:space="preserve"> all accounts payable invoices.</w:t>
      </w:r>
    </w:p>
    <w:p w14:paraId="167E3962" w14:textId="77777777" w:rsidR="002F091B" w:rsidRDefault="002F091B" w:rsidP="002F091B">
      <w:pPr>
        <w:ind w:left="720" w:hanging="720"/>
        <w:rPr>
          <w:rFonts w:ascii="Book Antiqua" w:hAnsi="Book Antiqua" w:cs="Times New Roman"/>
          <w:color w:val="000000"/>
          <w:sz w:val="22"/>
          <w:szCs w:val="22"/>
        </w:rPr>
      </w:pPr>
    </w:p>
    <w:p w14:paraId="5A67E207" w14:textId="15D326AC" w:rsidR="002105CB" w:rsidRPr="002105CB" w:rsidRDefault="001A51F2" w:rsidP="002F091B">
      <w:pPr>
        <w:ind w:left="720" w:hanging="720"/>
        <w:rPr>
          <w:rFonts w:ascii="Times New Roman" w:hAnsi="Times New Roman" w:cs="Times New Roman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>E.</w:t>
      </w:r>
      <w:r>
        <w:rPr>
          <w:rFonts w:ascii="Book Antiqua" w:hAnsi="Book Antiqua" w:cs="Times New Roman"/>
          <w:color w:val="000000"/>
          <w:sz w:val="22"/>
          <w:szCs w:val="22"/>
        </w:rPr>
        <w:tab/>
        <w:t>Preparing</w:t>
      </w:r>
      <w:r w:rsidR="002F091B">
        <w:rPr>
          <w:rFonts w:ascii="Book Antiqua" w:hAnsi="Book Antiqua" w:cs="Times New Roman"/>
          <w:color w:val="000000"/>
          <w:sz w:val="22"/>
          <w:szCs w:val="22"/>
        </w:rPr>
        <w:t xml:space="preserve"> year-end 1099</w:t>
      </w:r>
      <w:r w:rsidR="002105CB" w:rsidRPr="002105CB">
        <w:rPr>
          <w:rFonts w:ascii="Book Antiqua" w:hAnsi="Book Antiqua" w:cs="Times New Roman"/>
          <w:color w:val="000000"/>
          <w:sz w:val="22"/>
          <w:szCs w:val="22"/>
        </w:rPr>
        <w:t>s.</w:t>
      </w:r>
    </w:p>
    <w:p w14:paraId="5E571B6E" w14:textId="77777777" w:rsidR="002105CB" w:rsidRPr="002105CB" w:rsidRDefault="002105CB" w:rsidP="002F091B">
      <w:pPr>
        <w:rPr>
          <w:rFonts w:ascii="Times New Roman" w:eastAsia="Times New Roman" w:hAnsi="Times New Roman" w:cs="Times New Roman"/>
        </w:rPr>
      </w:pPr>
    </w:p>
    <w:p w14:paraId="6CDBC682" w14:textId="2D114E86" w:rsidR="00106F35" w:rsidRDefault="00190EBC" w:rsidP="002F091B">
      <w:pPr>
        <w:ind w:left="720" w:hanging="720"/>
        <w:rPr>
          <w:rFonts w:ascii="Book Antiqua" w:hAnsi="Book Antiqua" w:cs="Times New Roman"/>
          <w:color w:val="000000"/>
          <w:sz w:val="22"/>
          <w:szCs w:val="22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>F</w:t>
      </w:r>
      <w:r w:rsidR="001A51F2">
        <w:rPr>
          <w:rFonts w:ascii="Book Antiqua" w:hAnsi="Book Antiqua" w:cs="Times New Roman"/>
          <w:color w:val="000000"/>
          <w:sz w:val="22"/>
          <w:szCs w:val="22"/>
        </w:rPr>
        <w:t>.</w:t>
      </w:r>
      <w:r w:rsidR="001A51F2">
        <w:rPr>
          <w:rFonts w:ascii="Book Antiqua" w:hAnsi="Book Antiqua" w:cs="Times New Roman"/>
          <w:color w:val="000000"/>
          <w:sz w:val="22"/>
          <w:szCs w:val="22"/>
        </w:rPr>
        <w:tab/>
        <w:t>Preparing</w:t>
      </w:r>
      <w:r w:rsidR="002105CB" w:rsidRPr="002105CB">
        <w:rPr>
          <w:rFonts w:ascii="Book Antiqua" w:hAnsi="Book Antiqua" w:cs="Times New Roman"/>
          <w:color w:val="000000"/>
          <w:sz w:val="22"/>
          <w:szCs w:val="22"/>
        </w:rPr>
        <w:t xml:space="preserve"> bi-weekly payroll, including direct deposit. </w:t>
      </w:r>
    </w:p>
    <w:p w14:paraId="371FE9CD" w14:textId="77777777" w:rsidR="00106F35" w:rsidRDefault="00106F35" w:rsidP="002F091B">
      <w:pPr>
        <w:ind w:left="720" w:hanging="720"/>
        <w:rPr>
          <w:rFonts w:ascii="Book Antiqua" w:hAnsi="Book Antiqua" w:cs="Times New Roman"/>
          <w:color w:val="000000"/>
          <w:sz w:val="22"/>
          <w:szCs w:val="22"/>
        </w:rPr>
      </w:pPr>
    </w:p>
    <w:p w14:paraId="4EC43296" w14:textId="2FA0ED27" w:rsidR="002105CB" w:rsidRPr="002105CB" w:rsidRDefault="00190EBC" w:rsidP="002F091B">
      <w:pPr>
        <w:ind w:left="720" w:hanging="720"/>
        <w:rPr>
          <w:rFonts w:ascii="Times New Roman" w:hAnsi="Times New Roman" w:cs="Times New Roman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>G</w:t>
      </w:r>
      <w:r w:rsidR="00106F35">
        <w:rPr>
          <w:rFonts w:ascii="Book Antiqua" w:hAnsi="Book Antiqua" w:cs="Times New Roman"/>
          <w:color w:val="000000"/>
          <w:sz w:val="22"/>
          <w:szCs w:val="22"/>
        </w:rPr>
        <w:t>.</w:t>
      </w:r>
      <w:r w:rsidR="00106F35">
        <w:rPr>
          <w:rFonts w:ascii="Book Antiqua" w:hAnsi="Book Antiqua" w:cs="Times New Roman"/>
          <w:color w:val="000000"/>
          <w:sz w:val="22"/>
          <w:szCs w:val="22"/>
        </w:rPr>
        <w:tab/>
      </w:r>
      <w:r w:rsidR="002105CB" w:rsidRPr="002105CB">
        <w:rPr>
          <w:rFonts w:ascii="Book Antiqua" w:hAnsi="Book Antiqua" w:cs="Times New Roman"/>
          <w:color w:val="000000"/>
          <w:sz w:val="22"/>
          <w:szCs w:val="22"/>
        </w:rPr>
        <w:t>Maintain</w:t>
      </w:r>
      <w:r w:rsidR="001A51F2">
        <w:rPr>
          <w:rFonts w:ascii="Book Antiqua" w:hAnsi="Book Antiqua" w:cs="Times New Roman"/>
          <w:color w:val="000000"/>
          <w:sz w:val="22"/>
          <w:szCs w:val="22"/>
        </w:rPr>
        <w:t>ing</w:t>
      </w:r>
      <w:r w:rsidR="002105CB" w:rsidRPr="002105CB">
        <w:rPr>
          <w:rFonts w:ascii="Book Antiqua" w:hAnsi="Book Antiqua" w:cs="Times New Roman"/>
          <w:color w:val="000000"/>
          <w:sz w:val="22"/>
          <w:szCs w:val="22"/>
        </w:rPr>
        <w:t xml:space="preserve"> and process</w:t>
      </w:r>
      <w:r w:rsidR="001A51F2">
        <w:rPr>
          <w:rFonts w:ascii="Book Antiqua" w:hAnsi="Book Antiqua" w:cs="Times New Roman"/>
          <w:color w:val="000000"/>
          <w:sz w:val="22"/>
          <w:szCs w:val="22"/>
        </w:rPr>
        <w:t>ing</w:t>
      </w:r>
      <w:r w:rsidR="002105CB" w:rsidRPr="002105CB">
        <w:rPr>
          <w:rFonts w:ascii="Book Antiqua" w:hAnsi="Book Antiqua" w:cs="Times New Roman"/>
          <w:color w:val="000000"/>
          <w:sz w:val="22"/>
          <w:szCs w:val="22"/>
        </w:rPr>
        <w:t xml:space="preserve"> all payroll records, federal and state tax </w:t>
      </w:r>
      <w:r w:rsidR="001A51F2">
        <w:rPr>
          <w:rFonts w:ascii="Book Antiqua" w:hAnsi="Book Antiqua" w:cs="Times New Roman"/>
          <w:color w:val="000000"/>
          <w:sz w:val="22"/>
          <w:szCs w:val="22"/>
        </w:rPr>
        <w:t>reports, including year-end W-2</w:t>
      </w:r>
      <w:r w:rsidR="002105CB" w:rsidRPr="002105CB">
        <w:rPr>
          <w:rFonts w:ascii="Book Antiqua" w:hAnsi="Book Antiqua" w:cs="Times New Roman"/>
          <w:color w:val="000000"/>
          <w:sz w:val="22"/>
          <w:szCs w:val="22"/>
        </w:rPr>
        <w:t>s.</w:t>
      </w:r>
    </w:p>
    <w:p w14:paraId="57D58659" w14:textId="77777777" w:rsidR="002105CB" w:rsidRPr="002105CB" w:rsidRDefault="002105CB" w:rsidP="002F091B">
      <w:pPr>
        <w:rPr>
          <w:rFonts w:ascii="Times New Roman" w:eastAsia="Times New Roman" w:hAnsi="Times New Roman" w:cs="Times New Roman"/>
        </w:rPr>
      </w:pPr>
    </w:p>
    <w:p w14:paraId="2BEB40AC" w14:textId="7D292ED3" w:rsidR="001A51F2" w:rsidRDefault="005E4886" w:rsidP="002F091B">
      <w:pPr>
        <w:ind w:left="720" w:hanging="720"/>
        <w:rPr>
          <w:rFonts w:ascii="Book Antiqua" w:hAnsi="Book Antiqua" w:cs="Times New Roman"/>
          <w:color w:val="000000"/>
          <w:sz w:val="22"/>
          <w:szCs w:val="22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>H</w:t>
      </w:r>
      <w:r w:rsidR="00106F35">
        <w:rPr>
          <w:rFonts w:ascii="Book Antiqua" w:hAnsi="Book Antiqua" w:cs="Times New Roman"/>
          <w:color w:val="000000"/>
          <w:sz w:val="22"/>
          <w:szCs w:val="22"/>
        </w:rPr>
        <w:t>.</w:t>
      </w:r>
      <w:r w:rsidR="00106F35">
        <w:rPr>
          <w:rFonts w:ascii="Book Antiqua" w:hAnsi="Book Antiqua" w:cs="Times New Roman"/>
          <w:color w:val="000000"/>
          <w:sz w:val="22"/>
          <w:szCs w:val="22"/>
        </w:rPr>
        <w:tab/>
      </w:r>
      <w:r w:rsidR="002105CB" w:rsidRPr="002105CB">
        <w:rPr>
          <w:rFonts w:ascii="Book Antiqua" w:hAnsi="Book Antiqua" w:cs="Times New Roman"/>
          <w:color w:val="000000"/>
          <w:sz w:val="22"/>
          <w:szCs w:val="22"/>
        </w:rPr>
        <w:t>Maintain</w:t>
      </w:r>
      <w:r w:rsidR="001A51F2">
        <w:rPr>
          <w:rFonts w:ascii="Book Antiqua" w:hAnsi="Book Antiqua" w:cs="Times New Roman"/>
          <w:color w:val="000000"/>
          <w:sz w:val="22"/>
          <w:szCs w:val="22"/>
        </w:rPr>
        <w:t>ing</w:t>
      </w:r>
      <w:r w:rsidR="002105CB" w:rsidRPr="002105CB">
        <w:rPr>
          <w:rFonts w:ascii="Book Antiqua" w:hAnsi="Book Antiqua" w:cs="Times New Roman"/>
          <w:color w:val="000000"/>
          <w:sz w:val="22"/>
          <w:szCs w:val="22"/>
        </w:rPr>
        <w:t xml:space="preserve"> </w:t>
      </w:r>
      <w:r w:rsidR="001A51F2">
        <w:rPr>
          <w:rFonts w:ascii="Book Antiqua" w:hAnsi="Book Antiqua" w:cs="Times New Roman"/>
          <w:color w:val="000000"/>
          <w:sz w:val="22"/>
          <w:szCs w:val="22"/>
        </w:rPr>
        <w:t xml:space="preserve">the Parish </w:t>
      </w:r>
      <w:r w:rsidR="002105CB" w:rsidRPr="002105CB">
        <w:rPr>
          <w:rFonts w:ascii="Book Antiqua" w:hAnsi="Book Antiqua" w:cs="Times New Roman"/>
          <w:color w:val="000000"/>
          <w:sz w:val="22"/>
          <w:szCs w:val="22"/>
        </w:rPr>
        <w:t>general ledger s</w:t>
      </w:r>
      <w:r w:rsidR="001A51F2">
        <w:rPr>
          <w:rFonts w:ascii="Book Antiqua" w:hAnsi="Book Antiqua" w:cs="Times New Roman"/>
          <w:color w:val="000000"/>
          <w:sz w:val="22"/>
          <w:szCs w:val="22"/>
        </w:rPr>
        <w:t>ystem (journal entries, etc.).</w:t>
      </w:r>
    </w:p>
    <w:p w14:paraId="1A168D06" w14:textId="77777777" w:rsidR="001A51F2" w:rsidRDefault="001A51F2" w:rsidP="002F091B">
      <w:pPr>
        <w:ind w:left="720" w:hanging="720"/>
        <w:rPr>
          <w:rFonts w:ascii="Book Antiqua" w:hAnsi="Book Antiqua" w:cs="Times New Roman"/>
          <w:color w:val="000000"/>
          <w:sz w:val="22"/>
          <w:szCs w:val="22"/>
        </w:rPr>
      </w:pPr>
    </w:p>
    <w:p w14:paraId="47D6D17F" w14:textId="182DA6CA" w:rsidR="001A51F2" w:rsidRDefault="005E4886" w:rsidP="002F091B">
      <w:pPr>
        <w:ind w:left="720" w:hanging="720"/>
        <w:rPr>
          <w:rFonts w:ascii="Book Antiqua" w:hAnsi="Book Antiqua" w:cs="Times New Roman"/>
          <w:color w:val="000000"/>
          <w:sz w:val="22"/>
          <w:szCs w:val="22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>I</w:t>
      </w:r>
      <w:r w:rsidR="001A51F2">
        <w:rPr>
          <w:rFonts w:ascii="Book Antiqua" w:hAnsi="Book Antiqua" w:cs="Times New Roman"/>
          <w:color w:val="000000"/>
          <w:sz w:val="22"/>
          <w:szCs w:val="22"/>
        </w:rPr>
        <w:t>.</w:t>
      </w:r>
      <w:r w:rsidR="001A51F2">
        <w:rPr>
          <w:rFonts w:ascii="Book Antiqua" w:hAnsi="Book Antiqua" w:cs="Times New Roman"/>
          <w:color w:val="000000"/>
          <w:sz w:val="22"/>
          <w:szCs w:val="22"/>
        </w:rPr>
        <w:tab/>
        <w:t>A</w:t>
      </w:r>
      <w:r w:rsidR="002105CB" w:rsidRPr="002105CB">
        <w:rPr>
          <w:rFonts w:ascii="Book Antiqua" w:hAnsi="Book Antiqua" w:cs="Times New Roman"/>
          <w:color w:val="000000"/>
          <w:sz w:val="22"/>
          <w:szCs w:val="22"/>
        </w:rPr>
        <w:t>llocating use of copier/printer or postage machines each quarter</w:t>
      </w:r>
    </w:p>
    <w:p w14:paraId="21D90AD6" w14:textId="77777777" w:rsidR="001A51F2" w:rsidRDefault="001A51F2" w:rsidP="002F091B">
      <w:pPr>
        <w:ind w:left="720" w:hanging="720"/>
        <w:rPr>
          <w:rFonts w:ascii="Book Antiqua" w:hAnsi="Book Antiqua" w:cs="Times New Roman"/>
          <w:color w:val="000000"/>
          <w:sz w:val="22"/>
          <w:szCs w:val="22"/>
        </w:rPr>
      </w:pPr>
    </w:p>
    <w:p w14:paraId="358FE6B7" w14:textId="6840A694" w:rsidR="002105CB" w:rsidRPr="002105CB" w:rsidRDefault="005E4886" w:rsidP="002F091B">
      <w:pPr>
        <w:ind w:left="720" w:hanging="720"/>
        <w:rPr>
          <w:rFonts w:ascii="Times New Roman" w:hAnsi="Times New Roman" w:cs="Times New Roman"/>
        </w:rPr>
      </w:pPr>
      <w:r>
        <w:rPr>
          <w:rFonts w:ascii="Book Antiqua" w:hAnsi="Book Antiqua" w:cs="Times New Roman"/>
          <w:color w:val="000000"/>
          <w:sz w:val="22"/>
          <w:szCs w:val="22"/>
        </w:rPr>
        <w:lastRenderedPageBreak/>
        <w:t>J</w:t>
      </w:r>
      <w:r w:rsidR="001A51F2">
        <w:rPr>
          <w:rFonts w:ascii="Book Antiqua" w:hAnsi="Book Antiqua" w:cs="Times New Roman"/>
          <w:color w:val="000000"/>
          <w:sz w:val="22"/>
          <w:szCs w:val="22"/>
        </w:rPr>
        <w:t>.</w:t>
      </w:r>
      <w:r w:rsidR="001A51F2">
        <w:rPr>
          <w:rFonts w:ascii="Book Antiqua" w:hAnsi="Book Antiqua" w:cs="Times New Roman"/>
          <w:color w:val="000000"/>
          <w:sz w:val="22"/>
          <w:szCs w:val="22"/>
        </w:rPr>
        <w:tab/>
        <w:t>Overseeing and checking on a monthly basis church credit card use</w:t>
      </w:r>
      <w:r w:rsidR="002105CB" w:rsidRPr="002105CB">
        <w:rPr>
          <w:rFonts w:ascii="Book Antiqua" w:hAnsi="Book Antiqua" w:cs="Times New Roman"/>
          <w:color w:val="000000"/>
          <w:sz w:val="22"/>
          <w:szCs w:val="22"/>
        </w:rPr>
        <w:t>.</w:t>
      </w:r>
    </w:p>
    <w:p w14:paraId="6C92C0E9" w14:textId="77777777" w:rsidR="002105CB" w:rsidRPr="002105CB" w:rsidRDefault="002105CB" w:rsidP="002F091B">
      <w:pPr>
        <w:rPr>
          <w:rFonts w:ascii="Times New Roman" w:eastAsia="Times New Roman" w:hAnsi="Times New Roman" w:cs="Times New Roman"/>
        </w:rPr>
      </w:pPr>
    </w:p>
    <w:p w14:paraId="54FFA0F5" w14:textId="1ACD3AC0" w:rsidR="002105CB" w:rsidRDefault="005E4886" w:rsidP="002F091B">
      <w:pPr>
        <w:rPr>
          <w:rFonts w:ascii="Book Antiqua" w:hAnsi="Book Antiqua" w:cs="Times New Roman"/>
          <w:color w:val="000000"/>
          <w:sz w:val="22"/>
          <w:szCs w:val="22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>K</w:t>
      </w:r>
      <w:r w:rsidR="001A51F2">
        <w:rPr>
          <w:rFonts w:ascii="Book Antiqua" w:hAnsi="Book Antiqua" w:cs="Times New Roman"/>
          <w:color w:val="000000"/>
          <w:sz w:val="22"/>
          <w:szCs w:val="22"/>
        </w:rPr>
        <w:t>.</w:t>
      </w:r>
      <w:r w:rsidR="001A51F2">
        <w:rPr>
          <w:rFonts w:ascii="Book Antiqua" w:hAnsi="Book Antiqua" w:cs="Times New Roman"/>
          <w:color w:val="000000"/>
          <w:sz w:val="22"/>
          <w:szCs w:val="22"/>
        </w:rPr>
        <w:tab/>
        <w:t>Preparing</w:t>
      </w:r>
      <w:r w:rsidR="002105CB" w:rsidRPr="002105CB">
        <w:rPr>
          <w:rFonts w:ascii="Book Antiqua" w:hAnsi="Book Antiqua" w:cs="Times New Roman"/>
          <w:color w:val="000000"/>
          <w:sz w:val="22"/>
          <w:szCs w:val="22"/>
        </w:rPr>
        <w:t xml:space="preserve"> monthly financial statement</w:t>
      </w:r>
      <w:r w:rsidR="001A51F2">
        <w:rPr>
          <w:rFonts w:ascii="Book Antiqua" w:hAnsi="Book Antiqua" w:cs="Times New Roman"/>
          <w:color w:val="000000"/>
          <w:sz w:val="22"/>
          <w:szCs w:val="22"/>
        </w:rPr>
        <w:t>s</w:t>
      </w:r>
      <w:r w:rsidR="002105CB" w:rsidRPr="002105CB">
        <w:rPr>
          <w:rFonts w:ascii="Book Antiqua" w:hAnsi="Book Antiqua" w:cs="Times New Roman"/>
          <w:color w:val="000000"/>
          <w:sz w:val="22"/>
          <w:szCs w:val="22"/>
        </w:rPr>
        <w:t xml:space="preserve"> for Treasurer.</w:t>
      </w:r>
    </w:p>
    <w:p w14:paraId="0CA023D7" w14:textId="77777777" w:rsidR="00190EBC" w:rsidRDefault="00190EBC" w:rsidP="002F091B">
      <w:pPr>
        <w:rPr>
          <w:rFonts w:ascii="Book Antiqua" w:hAnsi="Book Antiqua" w:cs="Times New Roman"/>
          <w:color w:val="000000"/>
          <w:sz w:val="22"/>
          <w:szCs w:val="22"/>
        </w:rPr>
      </w:pPr>
    </w:p>
    <w:p w14:paraId="0EECCC17" w14:textId="75282C37" w:rsidR="00190EBC" w:rsidRPr="00190EBC" w:rsidRDefault="005E4886" w:rsidP="00190EBC">
      <w:pPr>
        <w:rPr>
          <w:rFonts w:ascii="Book Antiqua" w:hAnsi="Book Antiqua" w:cs="Times New Roman"/>
          <w:color w:val="000000"/>
          <w:sz w:val="22"/>
          <w:szCs w:val="22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>L</w:t>
      </w:r>
      <w:r w:rsidR="00190EBC">
        <w:rPr>
          <w:rFonts w:ascii="Book Antiqua" w:hAnsi="Book Antiqua" w:cs="Times New Roman"/>
          <w:color w:val="000000"/>
          <w:sz w:val="22"/>
          <w:szCs w:val="22"/>
        </w:rPr>
        <w:t>.</w:t>
      </w:r>
      <w:r w:rsidR="00190EBC">
        <w:rPr>
          <w:rFonts w:ascii="Book Antiqua" w:hAnsi="Book Antiqua" w:cs="Times New Roman"/>
          <w:color w:val="000000"/>
          <w:sz w:val="22"/>
          <w:szCs w:val="22"/>
        </w:rPr>
        <w:tab/>
      </w:r>
      <w:r w:rsidR="00190EBC" w:rsidRPr="00190EBC">
        <w:rPr>
          <w:rFonts w:ascii="Book Antiqua" w:hAnsi="Book Antiqua" w:cs="Times New Roman"/>
          <w:color w:val="000000"/>
          <w:sz w:val="22"/>
          <w:szCs w:val="22"/>
        </w:rPr>
        <w:t xml:space="preserve">Preparing reports pertaining to a capital campaign, should the Parish be involved in </w:t>
      </w:r>
    </w:p>
    <w:p w14:paraId="768BB0D1" w14:textId="2D5E570A" w:rsidR="00190EBC" w:rsidRPr="00190EBC" w:rsidRDefault="00190EBC" w:rsidP="00190EBC">
      <w:pPr>
        <w:ind w:firstLine="720"/>
        <w:rPr>
          <w:rFonts w:ascii="Times New Roman" w:hAnsi="Times New Roman" w:cs="Times New Roman"/>
        </w:rPr>
      </w:pPr>
      <w:r w:rsidRPr="00190EBC">
        <w:rPr>
          <w:rFonts w:ascii="Book Antiqua" w:hAnsi="Book Antiqua" w:cs="Times New Roman"/>
          <w:color w:val="000000"/>
          <w:sz w:val="22"/>
          <w:szCs w:val="22"/>
        </w:rPr>
        <w:t>one.</w:t>
      </w:r>
    </w:p>
    <w:p w14:paraId="6DCEA9A6" w14:textId="77777777" w:rsidR="002105CB" w:rsidRPr="002105CB" w:rsidRDefault="002105CB" w:rsidP="002F091B">
      <w:pPr>
        <w:rPr>
          <w:rFonts w:ascii="Times New Roman" w:eastAsia="Times New Roman" w:hAnsi="Times New Roman" w:cs="Times New Roman"/>
        </w:rPr>
      </w:pPr>
    </w:p>
    <w:p w14:paraId="2C4F2C8F" w14:textId="103CE350" w:rsidR="002105CB" w:rsidRPr="002105CB" w:rsidRDefault="005E4886" w:rsidP="002F091B">
      <w:pPr>
        <w:rPr>
          <w:rFonts w:ascii="Times New Roman" w:hAnsi="Times New Roman" w:cs="Times New Roman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>M</w:t>
      </w:r>
      <w:r w:rsidR="001A51F2">
        <w:rPr>
          <w:rFonts w:ascii="Book Antiqua" w:hAnsi="Book Antiqua" w:cs="Times New Roman"/>
          <w:color w:val="000000"/>
          <w:sz w:val="22"/>
          <w:szCs w:val="22"/>
        </w:rPr>
        <w:t>.</w:t>
      </w:r>
      <w:r w:rsidR="001A51F2">
        <w:rPr>
          <w:rFonts w:ascii="Book Antiqua" w:hAnsi="Book Antiqua" w:cs="Times New Roman"/>
          <w:color w:val="000000"/>
          <w:sz w:val="22"/>
          <w:szCs w:val="22"/>
        </w:rPr>
        <w:tab/>
        <w:t>Providing</w:t>
      </w:r>
      <w:r w:rsidR="002105CB" w:rsidRPr="002105CB">
        <w:rPr>
          <w:rFonts w:ascii="Book Antiqua" w:hAnsi="Book Antiqua" w:cs="Times New Roman"/>
          <w:color w:val="000000"/>
          <w:sz w:val="22"/>
          <w:szCs w:val="22"/>
        </w:rPr>
        <w:t xml:space="preserve"> other financial data as requested by</w:t>
      </w:r>
      <w:r w:rsidR="001A51F2">
        <w:rPr>
          <w:rFonts w:ascii="Book Antiqua" w:hAnsi="Book Antiqua" w:cs="Times New Roman"/>
          <w:color w:val="000000"/>
          <w:sz w:val="22"/>
          <w:szCs w:val="22"/>
        </w:rPr>
        <w:t xml:space="preserve"> the</w:t>
      </w:r>
      <w:r w:rsidR="002105CB" w:rsidRPr="002105CB">
        <w:rPr>
          <w:rFonts w:ascii="Book Antiqua" w:hAnsi="Book Antiqua" w:cs="Times New Roman"/>
          <w:color w:val="000000"/>
          <w:sz w:val="22"/>
          <w:szCs w:val="22"/>
        </w:rPr>
        <w:t xml:space="preserve"> Rector, Treasurer</w:t>
      </w:r>
      <w:r w:rsidR="002F091B">
        <w:rPr>
          <w:rFonts w:ascii="Book Antiqua" w:hAnsi="Book Antiqua" w:cs="Times New Roman"/>
          <w:color w:val="000000"/>
          <w:sz w:val="22"/>
          <w:szCs w:val="22"/>
        </w:rPr>
        <w:t>,</w:t>
      </w:r>
      <w:r w:rsidR="002105CB" w:rsidRPr="002105CB">
        <w:rPr>
          <w:rFonts w:ascii="Book Antiqua" w:hAnsi="Book Antiqua" w:cs="Times New Roman"/>
          <w:color w:val="000000"/>
          <w:sz w:val="22"/>
          <w:szCs w:val="22"/>
        </w:rPr>
        <w:t xml:space="preserve"> or Vestry.</w:t>
      </w:r>
    </w:p>
    <w:p w14:paraId="746D291C" w14:textId="77777777" w:rsidR="002105CB" w:rsidRPr="002105CB" w:rsidRDefault="002105CB" w:rsidP="002F091B">
      <w:pPr>
        <w:rPr>
          <w:rFonts w:ascii="Times New Roman" w:eastAsia="Times New Roman" w:hAnsi="Times New Roman" w:cs="Times New Roman"/>
        </w:rPr>
      </w:pPr>
    </w:p>
    <w:p w14:paraId="1ACF1C19" w14:textId="03404A22" w:rsidR="002105CB" w:rsidRPr="005E4886" w:rsidRDefault="001A51F2" w:rsidP="005E4886">
      <w:pPr>
        <w:pStyle w:val="ListParagraph"/>
        <w:numPr>
          <w:ilvl w:val="0"/>
          <w:numId w:val="13"/>
        </w:numPr>
        <w:ind w:hanging="720"/>
        <w:textAlignment w:val="baseline"/>
        <w:rPr>
          <w:rFonts w:ascii="Book Antiqua" w:hAnsi="Book Antiqua" w:cs="Times New Roman"/>
          <w:color w:val="000000"/>
          <w:sz w:val="22"/>
          <w:szCs w:val="22"/>
        </w:rPr>
      </w:pPr>
      <w:r w:rsidRPr="005E4886">
        <w:rPr>
          <w:rFonts w:ascii="Book Antiqua" w:hAnsi="Book Antiqua" w:cs="Times New Roman"/>
          <w:color w:val="000000"/>
          <w:sz w:val="22"/>
          <w:szCs w:val="22"/>
        </w:rPr>
        <w:t>Preparing</w:t>
      </w:r>
      <w:r w:rsidR="002105CB" w:rsidRPr="005E4886">
        <w:rPr>
          <w:rFonts w:ascii="Book Antiqua" w:hAnsi="Book Antiqua" w:cs="Times New Roman"/>
          <w:color w:val="000000"/>
          <w:sz w:val="22"/>
          <w:szCs w:val="22"/>
        </w:rPr>
        <w:t xml:space="preserve"> monthly Vestry books to assist with Vestry meetings.</w:t>
      </w:r>
    </w:p>
    <w:p w14:paraId="1675A78D" w14:textId="77777777" w:rsidR="002105CB" w:rsidRPr="002105CB" w:rsidRDefault="002105CB" w:rsidP="002F091B">
      <w:pPr>
        <w:rPr>
          <w:rFonts w:ascii="Times New Roman" w:eastAsia="Times New Roman" w:hAnsi="Times New Roman" w:cs="Times New Roman"/>
        </w:rPr>
      </w:pPr>
    </w:p>
    <w:p w14:paraId="3AA9961A" w14:textId="1D475E13" w:rsidR="002105CB" w:rsidRPr="002105CB" w:rsidRDefault="005E4886" w:rsidP="002F091B">
      <w:pPr>
        <w:rPr>
          <w:rFonts w:ascii="Times New Roman" w:hAnsi="Times New Roman" w:cs="Times New Roman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>O</w:t>
      </w:r>
      <w:r w:rsidR="00190EBC">
        <w:rPr>
          <w:rFonts w:ascii="Book Antiqua" w:hAnsi="Book Antiqua" w:cs="Times New Roman"/>
          <w:color w:val="000000"/>
          <w:sz w:val="22"/>
          <w:szCs w:val="22"/>
        </w:rPr>
        <w:t>.</w:t>
      </w:r>
      <w:r w:rsidR="001A51F2">
        <w:rPr>
          <w:rFonts w:ascii="Book Antiqua" w:hAnsi="Book Antiqua" w:cs="Times New Roman"/>
          <w:color w:val="000000"/>
          <w:sz w:val="22"/>
          <w:szCs w:val="22"/>
        </w:rPr>
        <w:tab/>
        <w:t>Communicating</w:t>
      </w:r>
      <w:r w:rsidR="002105CB" w:rsidRPr="002105CB">
        <w:rPr>
          <w:rFonts w:ascii="Book Antiqua" w:hAnsi="Book Antiqua" w:cs="Times New Roman"/>
          <w:color w:val="000000"/>
          <w:sz w:val="22"/>
          <w:szCs w:val="22"/>
        </w:rPr>
        <w:t xml:space="preserve"> regularly with Church Treasurer on financial matters.</w:t>
      </w:r>
    </w:p>
    <w:p w14:paraId="16F04109" w14:textId="77777777" w:rsidR="002105CB" w:rsidRPr="002105CB" w:rsidRDefault="002105CB" w:rsidP="002F091B">
      <w:pPr>
        <w:rPr>
          <w:rFonts w:ascii="Times New Roman" w:eastAsia="Times New Roman" w:hAnsi="Times New Roman" w:cs="Times New Roman"/>
        </w:rPr>
      </w:pPr>
    </w:p>
    <w:p w14:paraId="19FBA4BA" w14:textId="0FA73184" w:rsidR="002105CB" w:rsidRPr="002105CB" w:rsidRDefault="005E4886" w:rsidP="002F091B">
      <w:pPr>
        <w:ind w:left="720" w:hanging="720"/>
        <w:rPr>
          <w:rFonts w:ascii="Times New Roman" w:hAnsi="Times New Roman" w:cs="Times New Roman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>P</w:t>
      </w:r>
      <w:r w:rsidR="001A51F2">
        <w:rPr>
          <w:rFonts w:ascii="Book Antiqua" w:hAnsi="Book Antiqua" w:cs="Times New Roman"/>
          <w:color w:val="000000"/>
          <w:sz w:val="22"/>
          <w:szCs w:val="22"/>
        </w:rPr>
        <w:t>.         Managing</w:t>
      </w:r>
      <w:r w:rsidR="00106F35">
        <w:rPr>
          <w:rFonts w:ascii="Book Antiqua" w:hAnsi="Book Antiqua" w:cs="Times New Roman"/>
          <w:color w:val="000000"/>
          <w:sz w:val="22"/>
          <w:szCs w:val="22"/>
        </w:rPr>
        <w:t xml:space="preserve"> cash and </w:t>
      </w:r>
      <w:r w:rsidR="002105CB" w:rsidRPr="002105CB">
        <w:rPr>
          <w:rFonts w:ascii="Book Antiqua" w:hAnsi="Book Antiqua" w:cs="Times New Roman"/>
          <w:color w:val="000000"/>
          <w:sz w:val="22"/>
          <w:szCs w:val="22"/>
        </w:rPr>
        <w:t>all checking account</w:t>
      </w:r>
      <w:r w:rsidR="00106F35">
        <w:rPr>
          <w:rFonts w:ascii="Book Antiqua" w:hAnsi="Book Antiqua" w:cs="Times New Roman"/>
          <w:color w:val="000000"/>
          <w:sz w:val="22"/>
          <w:szCs w:val="22"/>
        </w:rPr>
        <w:t>s to maintain adequate balances</w:t>
      </w:r>
      <w:r w:rsidR="002105CB" w:rsidRPr="002105CB">
        <w:rPr>
          <w:rFonts w:ascii="Book Antiqua" w:hAnsi="Book Antiqua" w:cs="Times New Roman"/>
          <w:color w:val="000000"/>
          <w:sz w:val="22"/>
          <w:szCs w:val="22"/>
        </w:rPr>
        <w:t xml:space="preserve"> and </w:t>
      </w:r>
      <w:r w:rsidR="00106F35">
        <w:rPr>
          <w:rFonts w:ascii="Book Antiqua" w:hAnsi="Book Antiqua" w:cs="Times New Roman"/>
          <w:color w:val="000000"/>
          <w:sz w:val="22"/>
          <w:szCs w:val="22"/>
        </w:rPr>
        <w:t>to maintain and</w:t>
      </w:r>
      <w:r w:rsidR="002105CB" w:rsidRPr="002105CB">
        <w:rPr>
          <w:rFonts w:ascii="Book Antiqua" w:hAnsi="Book Antiqua" w:cs="Times New Roman"/>
          <w:color w:val="000000"/>
          <w:sz w:val="22"/>
          <w:szCs w:val="22"/>
        </w:rPr>
        <w:t xml:space="preserve"> update </w:t>
      </w:r>
      <w:r w:rsidR="00106F35">
        <w:rPr>
          <w:rFonts w:ascii="Book Antiqua" w:hAnsi="Book Antiqua" w:cs="Times New Roman"/>
          <w:color w:val="000000"/>
          <w:sz w:val="22"/>
          <w:szCs w:val="22"/>
        </w:rPr>
        <w:t xml:space="preserve">the </w:t>
      </w:r>
      <w:r w:rsidR="002105CB" w:rsidRPr="002105CB">
        <w:rPr>
          <w:rFonts w:ascii="Book Antiqua" w:hAnsi="Book Antiqua" w:cs="Times New Roman"/>
          <w:color w:val="000000"/>
          <w:sz w:val="22"/>
          <w:szCs w:val="22"/>
        </w:rPr>
        <w:t>check signors list for each account.</w:t>
      </w:r>
    </w:p>
    <w:p w14:paraId="65EB3EB9" w14:textId="77777777" w:rsidR="002105CB" w:rsidRPr="002105CB" w:rsidRDefault="002105CB" w:rsidP="002F091B">
      <w:pPr>
        <w:rPr>
          <w:rFonts w:ascii="Times New Roman" w:eastAsia="Times New Roman" w:hAnsi="Times New Roman" w:cs="Times New Roman"/>
        </w:rPr>
      </w:pPr>
    </w:p>
    <w:p w14:paraId="0CD2202B" w14:textId="1A1750FA" w:rsidR="002105CB" w:rsidRPr="005E4886" w:rsidRDefault="002105CB" w:rsidP="005E4886">
      <w:pPr>
        <w:pStyle w:val="ListParagraph"/>
        <w:numPr>
          <w:ilvl w:val="0"/>
          <w:numId w:val="14"/>
        </w:numPr>
        <w:ind w:hanging="720"/>
        <w:textAlignment w:val="baseline"/>
        <w:rPr>
          <w:rFonts w:ascii="Book Antiqua" w:hAnsi="Book Antiqua" w:cs="Times New Roman"/>
          <w:color w:val="000000"/>
          <w:sz w:val="22"/>
          <w:szCs w:val="22"/>
        </w:rPr>
      </w:pPr>
      <w:r w:rsidRPr="005E4886">
        <w:rPr>
          <w:rFonts w:ascii="Book Antiqua" w:hAnsi="Book Antiqua" w:cs="Times New Roman"/>
          <w:color w:val="000000"/>
          <w:sz w:val="22"/>
          <w:szCs w:val="22"/>
        </w:rPr>
        <w:t>Act</w:t>
      </w:r>
      <w:r w:rsidR="001A51F2" w:rsidRPr="005E4886">
        <w:rPr>
          <w:rFonts w:ascii="Book Antiqua" w:hAnsi="Book Antiqua" w:cs="Times New Roman"/>
          <w:color w:val="000000"/>
          <w:sz w:val="22"/>
          <w:szCs w:val="22"/>
        </w:rPr>
        <w:t>ing</w:t>
      </w:r>
      <w:r w:rsidRPr="005E4886">
        <w:rPr>
          <w:rFonts w:ascii="Book Antiqua" w:hAnsi="Book Antiqua" w:cs="Times New Roman"/>
          <w:color w:val="000000"/>
          <w:sz w:val="22"/>
          <w:szCs w:val="22"/>
        </w:rPr>
        <w:t xml:space="preserve"> as liaison to auditors for annual audits, prov</w:t>
      </w:r>
      <w:r w:rsidR="002F091B" w:rsidRPr="005E4886">
        <w:rPr>
          <w:rFonts w:ascii="Book Antiqua" w:hAnsi="Book Antiqua" w:cs="Times New Roman"/>
          <w:color w:val="000000"/>
          <w:sz w:val="22"/>
          <w:szCs w:val="22"/>
        </w:rPr>
        <w:t>iding all requested information</w:t>
      </w:r>
      <w:r w:rsidRPr="005E4886">
        <w:rPr>
          <w:rFonts w:ascii="Book Antiqua" w:hAnsi="Book Antiqua" w:cs="Times New Roman"/>
          <w:color w:val="000000"/>
          <w:sz w:val="22"/>
          <w:szCs w:val="22"/>
        </w:rPr>
        <w:t xml:space="preserve"> and researching financial records.</w:t>
      </w:r>
    </w:p>
    <w:p w14:paraId="7428C6BE" w14:textId="77777777" w:rsidR="002105CB" w:rsidRPr="002105CB" w:rsidRDefault="002105CB" w:rsidP="002F091B">
      <w:pPr>
        <w:rPr>
          <w:rFonts w:ascii="Times New Roman" w:eastAsia="Times New Roman" w:hAnsi="Times New Roman" w:cs="Times New Roman"/>
        </w:rPr>
      </w:pPr>
    </w:p>
    <w:p w14:paraId="5B5D5EE8" w14:textId="2C18089B" w:rsidR="002105CB" w:rsidRPr="005E4886" w:rsidRDefault="001A51F2" w:rsidP="005E4886">
      <w:pPr>
        <w:pStyle w:val="ListParagraph"/>
        <w:numPr>
          <w:ilvl w:val="0"/>
          <w:numId w:val="14"/>
        </w:numPr>
        <w:ind w:hanging="720"/>
        <w:textAlignment w:val="baseline"/>
        <w:rPr>
          <w:rFonts w:ascii="Book Antiqua" w:hAnsi="Book Antiqua" w:cs="Times New Roman"/>
          <w:color w:val="000000"/>
          <w:sz w:val="22"/>
          <w:szCs w:val="22"/>
        </w:rPr>
      </w:pPr>
      <w:r w:rsidRPr="005E4886">
        <w:rPr>
          <w:rFonts w:ascii="Book Antiqua" w:hAnsi="Book Antiqua" w:cs="Times New Roman"/>
          <w:color w:val="000000"/>
          <w:sz w:val="22"/>
          <w:szCs w:val="22"/>
        </w:rPr>
        <w:t>Providing</w:t>
      </w:r>
      <w:r w:rsidR="002105CB" w:rsidRPr="005E4886">
        <w:rPr>
          <w:rFonts w:ascii="Book Antiqua" w:hAnsi="Book Antiqua" w:cs="Times New Roman"/>
          <w:color w:val="000000"/>
          <w:sz w:val="22"/>
          <w:szCs w:val="22"/>
        </w:rPr>
        <w:t xml:space="preserve"> budget versus actual reports to department heads periodically.</w:t>
      </w:r>
    </w:p>
    <w:p w14:paraId="280EDC19" w14:textId="77777777" w:rsidR="002105CB" w:rsidRPr="002105CB" w:rsidRDefault="002105CB" w:rsidP="002F091B">
      <w:pPr>
        <w:rPr>
          <w:rFonts w:ascii="Times New Roman" w:eastAsia="Times New Roman" w:hAnsi="Times New Roman" w:cs="Times New Roman"/>
        </w:rPr>
      </w:pPr>
    </w:p>
    <w:p w14:paraId="5D1E818C" w14:textId="10B7E9AB" w:rsidR="002105CB" w:rsidRPr="00190EBC" w:rsidRDefault="002105CB" w:rsidP="005E4886">
      <w:pPr>
        <w:pStyle w:val="ListParagraph"/>
        <w:numPr>
          <w:ilvl w:val="0"/>
          <w:numId w:val="14"/>
        </w:numPr>
        <w:ind w:hanging="720"/>
        <w:textAlignment w:val="baseline"/>
        <w:rPr>
          <w:rFonts w:ascii="Book Antiqua" w:hAnsi="Book Antiqua" w:cs="Times New Roman"/>
          <w:color w:val="000000"/>
          <w:sz w:val="22"/>
          <w:szCs w:val="22"/>
        </w:rPr>
      </w:pPr>
      <w:r w:rsidRPr="00190EBC">
        <w:rPr>
          <w:rFonts w:ascii="Book Antiqua" w:hAnsi="Book Antiqua" w:cs="Times New Roman"/>
          <w:color w:val="000000"/>
          <w:sz w:val="22"/>
          <w:szCs w:val="22"/>
        </w:rPr>
        <w:t>Maintain</w:t>
      </w:r>
      <w:r w:rsidR="001A51F2" w:rsidRPr="00190EBC">
        <w:rPr>
          <w:rFonts w:ascii="Book Antiqua" w:hAnsi="Book Antiqua" w:cs="Times New Roman"/>
          <w:color w:val="000000"/>
          <w:sz w:val="22"/>
          <w:szCs w:val="22"/>
        </w:rPr>
        <w:t>ing</w:t>
      </w:r>
      <w:r w:rsidRPr="00190EBC">
        <w:rPr>
          <w:rFonts w:ascii="Book Antiqua" w:hAnsi="Book Antiqua" w:cs="Times New Roman"/>
          <w:color w:val="000000"/>
          <w:sz w:val="22"/>
          <w:szCs w:val="22"/>
        </w:rPr>
        <w:t xml:space="preserve"> state sales tax exemption for Church Preschool.</w:t>
      </w:r>
    </w:p>
    <w:p w14:paraId="765CC939" w14:textId="77777777" w:rsidR="002105CB" w:rsidRPr="002105CB" w:rsidRDefault="002105CB" w:rsidP="002F091B">
      <w:pPr>
        <w:rPr>
          <w:rFonts w:ascii="Times New Roman" w:eastAsia="Times New Roman" w:hAnsi="Times New Roman" w:cs="Times New Roman"/>
        </w:rPr>
      </w:pPr>
    </w:p>
    <w:p w14:paraId="60A08917" w14:textId="6415ED30" w:rsidR="002105CB" w:rsidRPr="00190EBC" w:rsidRDefault="001A51F2" w:rsidP="005E4886">
      <w:pPr>
        <w:pStyle w:val="ListParagraph"/>
        <w:numPr>
          <w:ilvl w:val="0"/>
          <w:numId w:val="14"/>
        </w:numPr>
        <w:ind w:hanging="720"/>
        <w:textAlignment w:val="baseline"/>
        <w:rPr>
          <w:rFonts w:ascii="Book Antiqua" w:hAnsi="Book Antiqua" w:cs="Times New Roman"/>
          <w:color w:val="000000"/>
          <w:sz w:val="22"/>
          <w:szCs w:val="22"/>
        </w:rPr>
      </w:pPr>
      <w:r w:rsidRPr="00190EBC">
        <w:rPr>
          <w:rFonts w:ascii="Book Antiqua" w:hAnsi="Book Antiqua" w:cs="Times New Roman"/>
          <w:color w:val="000000"/>
          <w:sz w:val="22"/>
          <w:szCs w:val="22"/>
        </w:rPr>
        <w:t>Reconciling</w:t>
      </w:r>
      <w:r w:rsidR="00106F35" w:rsidRPr="00190EBC">
        <w:rPr>
          <w:rFonts w:ascii="Book Antiqua" w:hAnsi="Book Antiqua" w:cs="Times New Roman"/>
          <w:color w:val="000000"/>
          <w:sz w:val="22"/>
          <w:szCs w:val="22"/>
        </w:rPr>
        <w:t xml:space="preserve"> </w:t>
      </w:r>
      <w:r w:rsidR="002105CB" w:rsidRPr="00190EBC">
        <w:rPr>
          <w:rFonts w:ascii="Book Antiqua" w:hAnsi="Book Antiqua" w:cs="Times New Roman"/>
          <w:color w:val="000000"/>
          <w:sz w:val="22"/>
          <w:szCs w:val="22"/>
        </w:rPr>
        <w:t>monthly bank and investment statements</w:t>
      </w:r>
      <w:r w:rsidR="00106F35" w:rsidRPr="00190EBC">
        <w:rPr>
          <w:rFonts w:ascii="Book Antiqua" w:hAnsi="Book Antiqua" w:cs="Times New Roman"/>
          <w:color w:val="000000"/>
          <w:sz w:val="22"/>
          <w:szCs w:val="22"/>
        </w:rPr>
        <w:t xml:space="preserve"> (</w:t>
      </w:r>
      <w:r w:rsidR="002105CB" w:rsidRPr="00190EBC">
        <w:rPr>
          <w:rFonts w:ascii="Book Antiqua" w:hAnsi="Book Antiqua" w:cs="Times New Roman"/>
          <w:color w:val="000000"/>
          <w:sz w:val="22"/>
          <w:szCs w:val="22"/>
        </w:rPr>
        <w:t>accomplished in a manner that will allow the Church to qualify for coverage under the Diocesan fidelity bond</w:t>
      </w:r>
      <w:r w:rsidR="00106F35" w:rsidRPr="00190EBC">
        <w:rPr>
          <w:rFonts w:ascii="Book Antiqua" w:hAnsi="Book Antiqua" w:cs="Times New Roman"/>
          <w:color w:val="000000"/>
          <w:sz w:val="22"/>
          <w:szCs w:val="22"/>
        </w:rPr>
        <w:t>)</w:t>
      </w:r>
      <w:r w:rsidR="002105CB" w:rsidRPr="00190EBC">
        <w:rPr>
          <w:rFonts w:ascii="Book Antiqua" w:hAnsi="Book Antiqua" w:cs="Times New Roman"/>
          <w:color w:val="000000"/>
          <w:sz w:val="22"/>
          <w:szCs w:val="22"/>
        </w:rPr>
        <w:t>.</w:t>
      </w:r>
    </w:p>
    <w:p w14:paraId="09B81B17" w14:textId="77777777" w:rsidR="002105CB" w:rsidRPr="002105CB" w:rsidRDefault="002105CB" w:rsidP="002F091B">
      <w:pPr>
        <w:rPr>
          <w:rFonts w:ascii="Times New Roman" w:eastAsia="Times New Roman" w:hAnsi="Times New Roman" w:cs="Times New Roman"/>
        </w:rPr>
      </w:pPr>
    </w:p>
    <w:p w14:paraId="76F3EBC3" w14:textId="119E4E80" w:rsidR="002105CB" w:rsidRPr="002105CB" w:rsidRDefault="005E4886" w:rsidP="002F091B">
      <w:pPr>
        <w:ind w:left="720" w:hanging="720"/>
        <w:rPr>
          <w:rFonts w:ascii="Times New Roman" w:hAnsi="Times New Roman" w:cs="Times New Roman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>U</w:t>
      </w:r>
      <w:r w:rsidR="00190EBC">
        <w:rPr>
          <w:rFonts w:ascii="Book Antiqua" w:hAnsi="Book Antiqua" w:cs="Times New Roman"/>
          <w:color w:val="000000"/>
          <w:sz w:val="22"/>
          <w:szCs w:val="22"/>
        </w:rPr>
        <w:t>.</w:t>
      </w:r>
      <w:r w:rsidR="001A51F2">
        <w:rPr>
          <w:rFonts w:ascii="Book Antiqua" w:hAnsi="Book Antiqua" w:cs="Times New Roman"/>
          <w:color w:val="000000"/>
          <w:sz w:val="22"/>
          <w:szCs w:val="22"/>
        </w:rPr>
        <w:tab/>
        <w:t>Preparing</w:t>
      </w:r>
      <w:r w:rsidR="002105CB" w:rsidRPr="002105CB">
        <w:rPr>
          <w:rFonts w:ascii="Book Antiqua" w:hAnsi="Book Antiqua" w:cs="Times New Roman"/>
          <w:color w:val="000000"/>
          <w:sz w:val="22"/>
          <w:szCs w:val="22"/>
        </w:rPr>
        <w:t xml:space="preserve"> annual budget draft and work</w:t>
      </w:r>
      <w:r w:rsidR="001A51F2">
        <w:rPr>
          <w:rFonts w:ascii="Book Antiqua" w:hAnsi="Book Antiqua" w:cs="Times New Roman"/>
          <w:color w:val="000000"/>
          <w:sz w:val="22"/>
          <w:szCs w:val="22"/>
        </w:rPr>
        <w:t>ing</w:t>
      </w:r>
      <w:r w:rsidR="002105CB" w:rsidRPr="002105CB">
        <w:rPr>
          <w:rFonts w:ascii="Book Antiqua" w:hAnsi="Book Antiqua" w:cs="Times New Roman"/>
          <w:color w:val="000000"/>
          <w:sz w:val="22"/>
          <w:szCs w:val="22"/>
        </w:rPr>
        <w:t xml:space="preserve"> with </w:t>
      </w:r>
      <w:r w:rsidR="001A51F2">
        <w:rPr>
          <w:rFonts w:ascii="Book Antiqua" w:hAnsi="Book Antiqua" w:cs="Times New Roman"/>
          <w:color w:val="000000"/>
          <w:sz w:val="22"/>
          <w:szCs w:val="22"/>
        </w:rPr>
        <w:t xml:space="preserve">the </w:t>
      </w:r>
      <w:r w:rsidR="002105CB" w:rsidRPr="002105CB">
        <w:rPr>
          <w:rFonts w:ascii="Book Antiqua" w:hAnsi="Book Antiqua" w:cs="Times New Roman"/>
          <w:color w:val="000000"/>
          <w:sz w:val="22"/>
          <w:szCs w:val="22"/>
        </w:rPr>
        <w:t xml:space="preserve">Treasurer and </w:t>
      </w:r>
      <w:r w:rsidR="001A51F2">
        <w:rPr>
          <w:rFonts w:ascii="Book Antiqua" w:hAnsi="Book Antiqua" w:cs="Times New Roman"/>
          <w:color w:val="000000"/>
          <w:sz w:val="22"/>
          <w:szCs w:val="22"/>
        </w:rPr>
        <w:t xml:space="preserve">the </w:t>
      </w:r>
      <w:r w:rsidR="002105CB" w:rsidRPr="002105CB">
        <w:rPr>
          <w:rFonts w:ascii="Book Antiqua" w:hAnsi="Book Antiqua" w:cs="Times New Roman"/>
          <w:color w:val="000000"/>
          <w:sz w:val="22"/>
          <w:szCs w:val="22"/>
        </w:rPr>
        <w:t>Finance Committee to complete</w:t>
      </w:r>
      <w:r w:rsidR="00106F35">
        <w:rPr>
          <w:rFonts w:ascii="Book Antiqua" w:hAnsi="Book Antiqua" w:cs="Times New Roman"/>
          <w:color w:val="000000"/>
          <w:sz w:val="22"/>
          <w:szCs w:val="22"/>
        </w:rPr>
        <w:t xml:space="preserve"> the annual budget</w:t>
      </w:r>
      <w:r w:rsidR="002105CB" w:rsidRPr="002105CB">
        <w:rPr>
          <w:rFonts w:ascii="Book Antiqua" w:hAnsi="Book Antiqua" w:cs="Times New Roman"/>
          <w:color w:val="000000"/>
          <w:sz w:val="22"/>
          <w:szCs w:val="22"/>
        </w:rPr>
        <w:t xml:space="preserve"> for Vestry approval.</w:t>
      </w:r>
    </w:p>
    <w:p w14:paraId="06A890B4" w14:textId="77777777" w:rsidR="002105CB" w:rsidRPr="002105CB" w:rsidRDefault="002105CB" w:rsidP="002F091B">
      <w:pPr>
        <w:rPr>
          <w:rFonts w:ascii="Times New Roman" w:eastAsia="Times New Roman" w:hAnsi="Times New Roman" w:cs="Times New Roman"/>
        </w:rPr>
      </w:pPr>
    </w:p>
    <w:p w14:paraId="0BC3FC6C" w14:textId="183C416D" w:rsidR="002105CB" w:rsidRPr="002105CB" w:rsidRDefault="005E4886" w:rsidP="002F091B">
      <w:pPr>
        <w:ind w:left="720" w:hanging="720"/>
        <w:rPr>
          <w:rFonts w:ascii="Times New Roman" w:hAnsi="Times New Roman" w:cs="Times New Roman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>V</w:t>
      </w:r>
      <w:r w:rsidR="001A51F2">
        <w:rPr>
          <w:rFonts w:ascii="Book Antiqua" w:hAnsi="Book Antiqua" w:cs="Times New Roman"/>
          <w:color w:val="000000"/>
          <w:sz w:val="22"/>
          <w:szCs w:val="22"/>
        </w:rPr>
        <w:t>.</w:t>
      </w:r>
      <w:r w:rsidR="001A51F2">
        <w:rPr>
          <w:rFonts w:ascii="Book Antiqua" w:hAnsi="Book Antiqua" w:cs="Times New Roman"/>
          <w:color w:val="000000"/>
          <w:sz w:val="22"/>
          <w:szCs w:val="22"/>
        </w:rPr>
        <w:tab/>
        <w:t>Preparing</w:t>
      </w:r>
      <w:r w:rsidR="002105CB" w:rsidRPr="002105CB">
        <w:rPr>
          <w:rFonts w:ascii="Book Antiqua" w:hAnsi="Book Antiqua" w:cs="Times New Roman"/>
          <w:color w:val="000000"/>
          <w:sz w:val="22"/>
          <w:szCs w:val="22"/>
        </w:rPr>
        <w:t xml:space="preserve"> annual and other periodic reports to the Diocese and Church Pension Group.</w:t>
      </w:r>
    </w:p>
    <w:p w14:paraId="6DBEBACB" w14:textId="77777777" w:rsidR="002105CB" w:rsidRPr="002105CB" w:rsidRDefault="002105CB" w:rsidP="002F091B">
      <w:pPr>
        <w:rPr>
          <w:rFonts w:ascii="Times New Roman" w:eastAsia="Times New Roman" w:hAnsi="Times New Roman" w:cs="Times New Roman"/>
        </w:rPr>
      </w:pPr>
    </w:p>
    <w:p w14:paraId="4910E599" w14:textId="47CAB23B" w:rsidR="002105CB" w:rsidRPr="002105CB" w:rsidRDefault="005E4886" w:rsidP="002F091B">
      <w:pPr>
        <w:rPr>
          <w:rFonts w:ascii="Times New Roman" w:hAnsi="Times New Roman" w:cs="Times New Roman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>W</w:t>
      </w:r>
      <w:r w:rsidR="001A51F2">
        <w:rPr>
          <w:rFonts w:ascii="Book Antiqua" w:hAnsi="Book Antiqua" w:cs="Times New Roman"/>
          <w:color w:val="000000"/>
          <w:sz w:val="22"/>
          <w:szCs w:val="22"/>
        </w:rPr>
        <w:t>.</w:t>
      </w:r>
      <w:r w:rsidR="001A51F2">
        <w:rPr>
          <w:rFonts w:ascii="Book Antiqua" w:hAnsi="Book Antiqua" w:cs="Times New Roman"/>
          <w:color w:val="000000"/>
          <w:sz w:val="22"/>
          <w:szCs w:val="22"/>
        </w:rPr>
        <w:tab/>
        <w:t>Providing</w:t>
      </w:r>
      <w:r w:rsidR="002105CB" w:rsidRPr="002105CB">
        <w:rPr>
          <w:rFonts w:ascii="Book Antiqua" w:hAnsi="Book Antiqua" w:cs="Times New Roman"/>
          <w:color w:val="000000"/>
          <w:sz w:val="22"/>
          <w:szCs w:val="22"/>
        </w:rPr>
        <w:t xml:space="preserve"> church staff with requested reports.</w:t>
      </w:r>
    </w:p>
    <w:p w14:paraId="2844EF22" w14:textId="77777777" w:rsidR="002105CB" w:rsidRPr="002105CB" w:rsidRDefault="002105CB" w:rsidP="002F091B">
      <w:pPr>
        <w:rPr>
          <w:rFonts w:ascii="Times New Roman" w:eastAsia="Times New Roman" w:hAnsi="Times New Roman" w:cs="Times New Roman"/>
        </w:rPr>
      </w:pPr>
    </w:p>
    <w:p w14:paraId="7796A8F1" w14:textId="79309C3B" w:rsidR="002105CB" w:rsidRPr="002105CB" w:rsidRDefault="005E4886" w:rsidP="002F091B">
      <w:pPr>
        <w:rPr>
          <w:rFonts w:ascii="Times New Roman" w:hAnsi="Times New Roman" w:cs="Times New Roman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>X</w:t>
      </w:r>
      <w:r w:rsidR="001A51F2">
        <w:rPr>
          <w:rFonts w:ascii="Book Antiqua" w:hAnsi="Book Antiqua" w:cs="Times New Roman"/>
          <w:color w:val="000000"/>
          <w:sz w:val="22"/>
          <w:szCs w:val="22"/>
        </w:rPr>
        <w:t>.</w:t>
      </w:r>
      <w:r w:rsidR="001A51F2">
        <w:rPr>
          <w:rFonts w:ascii="Book Antiqua" w:hAnsi="Book Antiqua" w:cs="Times New Roman"/>
          <w:color w:val="000000"/>
          <w:sz w:val="22"/>
          <w:szCs w:val="22"/>
        </w:rPr>
        <w:tab/>
        <w:t>Serving</w:t>
      </w:r>
      <w:r w:rsidR="002105CB" w:rsidRPr="002105CB">
        <w:rPr>
          <w:rFonts w:ascii="Book Antiqua" w:hAnsi="Book Antiqua" w:cs="Times New Roman"/>
          <w:color w:val="000000"/>
          <w:sz w:val="22"/>
          <w:szCs w:val="22"/>
        </w:rPr>
        <w:t xml:space="preserve"> as the financial contact for </w:t>
      </w:r>
      <w:r w:rsidR="001A51F2">
        <w:rPr>
          <w:rFonts w:ascii="Book Antiqua" w:hAnsi="Book Antiqua" w:cs="Times New Roman"/>
          <w:color w:val="000000"/>
          <w:sz w:val="22"/>
          <w:szCs w:val="22"/>
        </w:rPr>
        <w:t xml:space="preserve">the </w:t>
      </w:r>
      <w:r w:rsidR="002105CB" w:rsidRPr="002105CB">
        <w:rPr>
          <w:rFonts w:ascii="Book Antiqua" w:hAnsi="Book Antiqua" w:cs="Times New Roman"/>
          <w:color w:val="000000"/>
          <w:sz w:val="22"/>
          <w:szCs w:val="22"/>
        </w:rPr>
        <w:t>Diocese, Choir School, and Preschool.</w:t>
      </w:r>
    </w:p>
    <w:p w14:paraId="69DC0B3A" w14:textId="77777777" w:rsidR="002105CB" w:rsidRPr="002105CB" w:rsidRDefault="002105CB" w:rsidP="002F091B">
      <w:pPr>
        <w:rPr>
          <w:rFonts w:ascii="Times New Roman" w:eastAsia="Times New Roman" w:hAnsi="Times New Roman" w:cs="Times New Roman"/>
        </w:rPr>
      </w:pPr>
    </w:p>
    <w:p w14:paraId="39A79CA4" w14:textId="6A660F96" w:rsidR="002105CB" w:rsidRPr="002105CB" w:rsidRDefault="00DE70FE" w:rsidP="002F091B">
      <w:pPr>
        <w:rPr>
          <w:rFonts w:ascii="Times New Roman" w:hAnsi="Times New Roman" w:cs="Times New Roman"/>
        </w:rPr>
      </w:pPr>
      <w:r>
        <w:rPr>
          <w:rFonts w:ascii="Book Antiqua" w:hAnsi="Book Antiqua" w:cs="Times New Roman"/>
          <w:b/>
          <w:bCs/>
          <w:color w:val="000000"/>
          <w:sz w:val="22"/>
          <w:szCs w:val="22"/>
        </w:rPr>
        <w:t>I</w:t>
      </w:r>
      <w:r w:rsidR="002F091B">
        <w:rPr>
          <w:rFonts w:ascii="Book Antiqua" w:hAnsi="Book Antiqua" w:cs="Times New Roman"/>
          <w:b/>
          <w:bCs/>
          <w:color w:val="000000"/>
          <w:sz w:val="22"/>
          <w:szCs w:val="22"/>
        </w:rPr>
        <w:t>I.</w:t>
      </w:r>
      <w:r w:rsidR="002105CB" w:rsidRPr="002105CB">
        <w:rPr>
          <w:rFonts w:ascii="Book Antiqua" w:hAnsi="Book Antiqua" w:cs="Times New Roman"/>
          <w:b/>
          <w:bCs/>
          <w:color w:val="000000"/>
          <w:sz w:val="22"/>
          <w:szCs w:val="22"/>
        </w:rPr>
        <w:tab/>
        <w:t>Other</w:t>
      </w:r>
    </w:p>
    <w:p w14:paraId="6E3120FB" w14:textId="77777777" w:rsidR="002105CB" w:rsidRPr="002105CB" w:rsidRDefault="002105CB" w:rsidP="002F091B">
      <w:pPr>
        <w:rPr>
          <w:rFonts w:ascii="Times New Roman" w:eastAsia="Times New Roman" w:hAnsi="Times New Roman" w:cs="Times New Roman"/>
        </w:rPr>
      </w:pPr>
    </w:p>
    <w:p w14:paraId="168F96E7" w14:textId="3C40B1A8" w:rsidR="00DC5048" w:rsidRDefault="00213114" w:rsidP="002F091B">
      <w:pPr>
        <w:pStyle w:val="ListParagraph"/>
        <w:numPr>
          <w:ilvl w:val="0"/>
          <w:numId w:val="9"/>
        </w:numPr>
        <w:ind w:left="630" w:hanging="630"/>
        <w:rPr>
          <w:rFonts w:ascii="Book Antiqua" w:hAnsi="Book Antiqua" w:cs="Times New Roman"/>
          <w:color w:val="000000"/>
          <w:sz w:val="22"/>
          <w:szCs w:val="22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>Establish</w:t>
      </w:r>
      <w:r w:rsidR="001A51F2">
        <w:rPr>
          <w:rFonts w:ascii="Book Antiqua" w:hAnsi="Book Antiqua" w:cs="Times New Roman"/>
          <w:color w:val="000000"/>
          <w:sz w:val="22"/>
          <w:szCs w:val="22"/>
        </w:rPr>
        <w:t>ing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 and attend</w:t>
      </w:r>
      <w:r w:rsidR="001A51F2">
        <w:rPr>
          <w:rFonts w:ascii="Book Antiqua" w:hAnsi="Book Antiqua" w:cs="Times New Roman"/>
          <w:color w:val="000000"/>
          <w:sz w:val="22"/>
          <w:szCs w:val="22"/>
        </w:rPr>
        <w:t>ing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 regular office hours</w:t>
      </w:r>
      <w:r w:rsidR="00DC5048">
        <w:rPr>
          <w:rFonts w:ascii="Book Antiqua" w:hAnsi="Book Antiqua" w:cs="Times New Roman"/>
          <w:color w:val="000000"/>
          <w:sz w:val="22"/>
          <w:szCs w:val="22"/>
        </w:rPr>
        <w:t>.</w:t>
      </w:r>
    </w:p>
    <w:p w14:paraId="281CF5B4" w14:textId="77777777" w:rsidR="00DC5048" w:rsidRDefault="00DC5048" w:rsidP="00DC5048">
      <w:pPr>
        <w:pStyle w:val="ListParagraph"/>
        <w:ind w:left="630"/>
        <w:rPr>
          <w:rFonts w:ascii="Book Antiqua" w:hAnsi="Book Antiqua" w:cs="Times New Roman"/>
          <w:color w:val="000000"/>
          <w:sz w:val="22"/>
          <w:szCs w:val="22"/>
        </w:rPr>
      </w:pPr>
    </w:p>
    <w:p w14:paraId="6D9B27AA" w14:textId="18EC610F" w:rsidR="002F091B" w:rsidRDefault="002F091B" w:rsidP="002F091B">
      <w:pPr>
        <w:pStyle w:val="ListParagraph"/>
        <w:numPr>
          <w:ilvl w:val="0"/>
          <w:numId w:val="9"/>
        </w:numPr>
        <w:ind w:left="630" w:hanging="630"/>
        <w:rPr>
          <w:rFonts w:ascii="Book Antiqua" w:hAnsi="Book Antiqua" w:cs="Times New Roman"/>
          <w:color w:val="000000"/>
          <w:sz w:val="22"/>
          <w:szCs w:val="22"/>
        </w:rPr>
      </w:pPr>
      <w:r w:rsidRPr="002F091B">
        <w:rPr>
          <w:rFonts w:ascii="Book Antiqua" w:hAnsi="Book Antiqua" w:cs="Times New Roman"/>
          <w:color w:val="000000"/>
          <w:sz w:val="22"/>
          <w:szCs w:val="22"/>
        </w:rPr>
        <w:t>Attend</w:t>
      </w:r>
      <w:r w:rsidR="001A51F2">
        <w:rPr>
          <w:rFonts w:ascii="Book Antiqua" w:hAnsi="Book Antiqua" w:cs="Times New Roman"/>
          <w:color w:val="000000"/>
          <w:sz w:val="22"/>
          <w:szCs w:val="22"/>
        </w:rPr>
        <w:t>ing</w:t>
      </w:r>
      <w:r w:rsidRPr="002F091B">
        <w:rPr>
          <w:rFonts w:ascii="Book Antiqua" w:hAnsi="Book Antiqua" w:cs="Times New Roman"/>
          <w:color w:val="000000"/>
          <w:sz w:val="22"/>
          <w:szCs w:val="22"/>
        </w:rPr>
        <w:t xml:space="preserve"> staff meetings.</w:t>
      </w:r>
    </w:p>
    <w:p w14:paraId="5D4356A3" w14:textId="77777777" w:rsidR="002F091B" w:rsidRDefault="002F091B" w:rsidP="002F091B">
      <w:pPr>
        <w:pStyle w:val="ListParagraph"/>
        <w:ind w:left="630"/>
        <w:rPr>
          <w:rFonts w:ascii="Book Antiqua" w:hAnsi="Book Antiqua" w:cs="Times New Roman"/>
          <w:color w:val="000000"/>
          <w:sz w:val="22"/>
          <w:szCs w:val="22"/>
        </w:rPr>
      </w:pPr>
    </w:p>
    <w:p w14:paraId="05A02265" w14:textId="3F544CEC" w:rsidR="002F091B" w:rsidRDefault="002105CB" w:rsidP="002F091B">
      <w:pPr>
        <w:pStyle w:val="ListParagraph"/>
        <w:numPr>
          <w:ilvl w:val="0"/>
          <w:numId w:val="9"/>
        </w:numPr>
        <w:ind w:left="630" w:hanging="630"/>
        <w:rPr>
          <w:rFonts w:ascii="Book Antiqua" w:hAnsi="Book Antiqua" w:cs="Times New Roman"/>
          <w:color w:val="000000"/>
          <w:sz w:val="22"/>
          <w:szCs w:val="22"/>
        </w:rPr>
      </w:pPr>
      <w:r w:rsidRPr="002F091B">
        <w:rPr>
          <w:rFonts w:ascii="Book Antiqua" w:hAnsi="Book Antiqua" w:cs="Times New Roman"/>
          <w:color w:val="000000"/>
          <w:sz w:val="22"/>
          <w:szCs w:val="22"/>
        </w:rPr>
        <w:t>Attend</w:t>
      </w:r>
      <w:r w:rsidR="001A51F2">
        <w:rPr>
          <w:rFonts w:ascii="Book Antiqua" w:hAnsi="Book Antiqua" w:cs="Times New Roman"/>
          <w:color w:val="000000"/>
          <w:sz w:val="22"/>
          <w:szCs w:val="22"/>
        </w:rPr>
        <w:t>ing</w:t>
      </w:r>
      <w:r w:rsidRPr="002F091B">
        <w:rPr>
          <w:rFonts w:ascii="Book Antiqua" w:hAnsi="Book Antiqua" w:cs="Times New Roman"/>
          <w:color w:val="000000"/>
          <w:sz w:val="22"/>
          <w:szCs w:val="22"/>
        </w:rPr>
        <w:t xml:space="preserve"> Stewardship and Finance Committee meetings.</w:t>
      </w:r>
    </w:p>
    <w:p w14:paraId="189A89DB" w14:textId="77777777" w:rsidR="002F091B" w:rsidRPr="002F091B" w:rsidRDefault="002F091B" w:rsidP="002F091B">
      <w:pPr>
        <w:rPr>
          <w:rFonts w:ascii="Book Antiqua" w:hAnsi="Book Antiqua" w:cs="Times New Roman"/>
          <w:color w:val="000000"/>
          <w:sz w:val="22"/>
          <w:szCs w:val="22"/>
        </w:rPr>
      </w:pPr>
    </w:p>
    <w:p w14:paraId="31EEF1AD" w14:textId="4D953AA4" w:rsidR="002F091B" w:rsidRDefault="001A51F2" w:rsidP="002F091B">
      <w:pPr>
        <w:pStyle w:val="ListParagraph"/>
        <w:numPr>
          <w:ilvl w:val="0"/>
          <w:numId w:val="9"/>
        </w:numPr>
        <w:ind w:left="630" w:hanging="630"/>
        <w:rPr>
          <w:rFonts w:ascii="Book Antiqua" w:hAnsi="Book Antiqua" w:cs="Times New Roman"/>
          <w:color w:val="000000"/>
          <w:sz w:val="22"/>
          <w:szCs w:val="22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>Managing</w:t>
      </w:r>
      <w:r w:rsidR="002105CB" w:rsidRPr="002F091B">
        <w:rPr>
          <w:rFonts w:ascii="Book Antiqua" w:hAnsi="Book Antiqua" w:cs="Times New Roman"/>
          <w:color w:val="000000"/>
          <w:sz w:val="22"/>
          <w:szCs w:val="22"/>
        </w:rPr>
        <w:t xml:space="preserve"> relationship with outside computer consultants/vendors.  </w:t>
      </w:r>
    </w:p>
    <w:p w14:paraId="2107975E" w14:textId="77777777" w:rsidR="002F091B" w:rsidRPr="002F091B" w:rsidRDefault="002F091B" w:rsidP="002F091B">
      <w:pPr>
        <w:rPr>
          <w:rFonts w:ascii="Book Antiqua" w:hAnsi="Book Antiqua" w:cs="Times New Roman"/>
          <w:color w:val="000000"/>
          <w:sz w:val="22"/>
          <w:szCs w:val="22"/>
        </w:rPr>
      </w:pPr>
    </w:p>
    <w:p w14:paraId="09E45F05" w14:textId="70F791B2" w:rsidR="002105CB" w:rsidRDefault="002105CB" w:rsidP="002F091B">
      <w:pPr>
        <w:pStyle w:val="ListParagraph"/>
        <w:numPr>
          <w:ilvl w:val="0"/>
          <w:numId w:val="9"/>
        </w:numPr>
        <w:ind w:left="630" w:hanging="630"/>
        <w:rPr>
          <w:rFonts w:ascii="Book Antiqua" w:hAnsi="Book Antiqua" w:cs="Times New Roman"/>
          <w:color w:val="000000"/>
          <w:sz w:val="22"/>
          <w:szCs w:val="22"/>
        </w:rPr>
      </w:pPr>
      <w:r w:rsidRPr="002F091B">
        <w:rPr>
          <w:rFonts w:ascii="Book Antiqua" w:hAnsi="Book Antiqua" w:cs="Times New Roman"/>
          <w:color w:val="000000"/>
          <w:sz w:val="22"/>
          <w:szCs w:val="22"/>
        </w:rPr>
        <w:t>Assist</w:t>
      </w:r>
      <w:r w:rsidR="001A51F2">
        <w:rPr>
          <w:rFonts w:ascii="Book Antiqua" w:hAnsi="Book Antiqua" w:cs="Times New Roman"/>
          <w:color w:val="000000"/>
          <w:sz w:val="22"/>
          <w:szCs w:val="22"/>
        </w:rPr>
        <w:t>ing</w:t>
      </w:r>
      <w:r w:rsidRPr="002F091B">
        <w:rPr>
          <w:rFonts w:ascii="Book Antiqua" w:hAnsi="Book Antiqua" w:cs="Times New Roman"/>
          <w:color w:val="000000"/>
          <w:sz w:val="22"/>
          <w:szCs w:val="22"/>
        </w:rPr>
        <w:t xml:space="preserve"> Stewardship Chairman with Every Member Canvass by keeping pledge cards received, entering them to contribution records, maintaining the number and dollar amount of pledges</w:t>
      </w:r>
      <w:r w:rsidR="002F091B" w:rsidRPr="002F091B">
        <w:rPr>
          <w:rFonts w:ascii="Book Antiqua" w:hAnsi="Book Antiqua" w:cs="Times New Roman"/>
          <w:color w:val="000000"/>
          <w:sz w:val="22"/>
          <w:szCs w:val="22"/>
        </w:rPr>
        <w:t>,</w:t>
      </w:r>
      <w:r w:rsidRPr="002F091B">
        <w:rPr>
          <w:rFonts w:ascii="Book Antiqua" w:hAnsi="Book Antiqua" w:cs="Times New Roman"/>
          <w:color w:val="000000"/>
          <w:sz w:val="22"/>
          <w:szCs w:val="22"/>
        </w:rPr>
        <w:t xml:space="preserve"> and reporting this to Stewardship Chairman, Rector</w:t>
      </w:r>
      <w:r w:rsidR="002F091B" w:rsidRPr="002F091B">
        <w:rPr>
          <w:rFonts w:ascii="Book Antiqua" w:hAnsi="Book Antiqua" w:cs="Times New Roman"/>
          <w:color w:val="000000"/>
          <w:sz w:val="22"/>
          <w:szCs w:val="22"/>
        </w:rPr>
        <w:t>,</w:t>
      </w:r>
      <w:r w:rsidRPr="002F091B">
        <w:rPr>
          <w:rFonts w:ascii="Book Antiqua" w:hAnsi="Book Antiqua" w:cs="Times New Roman"/>
          <w:color w:val="000000"/>
          <w:sz w:val="22"/>
          <w:szCs w:val="22"/>
        </w:rPr>
        <w:t xml:space="preserve"> and Treasurer.</w:t>
      </w:r>
    </w:p>
    <w:p w14:paraId="255F7F32" w14:textId="77777777" w:rsidR="00106F35" w:rsidRPr="00106F35" w:rsidRDefault="00106F35" w:rsidP="00106F35">
      <w:pPr>
        <w:rPr>
          <w:rFonts w:ascii="Book Antiqua" w:hAnsi="Book Antiqua" w:cs="Times New Roman"/>
          <w:color w:val="000000"/>
          <w:sz w:val="22"/>
          <w:szCs w:val="22"/>
        </w:rPr>
      </w:pPr>
    </w:p>
    <w:p w14:paraId="46F7A41B" w14:textId="649D5DFC" w:rsidR="00106F35" w:rsidRPr="002F091B" w:rsidRDefault="00106F35" w:rsidP="002F091B">
      <w:pPr>
        <w:pStyle w:val="ListParagraph"/>
        <w:numPr>
          <w:ilvl w:val="0"/>
          <w:numId w:val="9"/>
        </w:numPr>
        <w:ind w:left="630" w:hanging="630"/>
        <w:rPr>
          <w:rFonts w:ascii="Book Antiqua" w:hAnsi="Book Antiqua" w:cs="Times New Roman"/>
          <w:color w:val="000000"/>
          <w:sz w:val="22"/>
          <w:szCs w:val="22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>Perform</w:t>
      </w:r>
      <w:r w:rsidR="001A51F2">
        <w:rPr>
          <w:rFonts w:ascii="Book Antiqua" w:hAnsi="Book Antiqua" w:cs="Times New Roman"/>
          <w:color w:val="000000"/>
          <w:sz w:val="22"/>
          <w:szCs w:val="22"/>
        </w:rPr>
        <w:t>ing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 other duties as assigned.</w:t>
      </w:r>
    </w:p>
    <w:p w14:paraId="191DF911" w14:textId="77777777" w:rsidR="002105CB" w:rsidRPr="002105CB" w:rsidRDefault="002105CB" w:rsidP="002F091B">
      <w:pPr>
        <w:rPr>
          <w:rFonts w:ascii="Times New Roman" w:eastAsia="Times New Roman" w:hAnsi="Times New Roman" w:cs="Times New Roman"/>
        </w:rPr>
      </w:pPr>
    </w:p>
    <w:p w14:paraId="2DE8C822" w14:textId="77777777" w:rsidR="002105CB" w:rsidRPr="002105CB" w:rsidRDefault="002105CB" w:rsidP="002F091B">
      <w:pPr>
        <w:rPr>
          <w:rFonts w:ascii="Times New Roman" w:hAnsi="Times New Roman" w:cs="Times New Roman"/>
        </w:rPr>
      </w:pPr>
      <w:r w:rsidRPr="002105CB">
        <w:rPr>
          <w:rFonts w:ascii="Book Antiqua" w:hAnsi="Book Antiqua" w:cs="Times New Roman"/>
          <w:b/>
          <w:bCs/>
          <w:color w:val="000000"/>
        </w:rPr>
        <w:t>Accountability</w:t>
      </w:r>
    </w:p>
    <w:p w14:paraId="56529AB7" w14:textId="77777777" w:rsidR="002105CB" w:rsidRPr="002105CB" w:rsidRDefault="002105CB" w:rsidP="002F091B">
      <w:pPr>
        <w:rPr>
          <w:rFonts w:ascii="Times New Roman" w:eastAsia="Times New Roman" w:hAnsi="Times New Roman" w:cs="Times New Roman"/>
        </w:rPr>
      </w:pPr>
    </w:p>
    <w:p w14:paraId="3A063A91" w14:textId="1E6EB4BA" w:rsidR="002105CB" w:rsidRPr="002105CB" w:rsidRDefault="002105CB" w:rsidP="002F091B">
      <w:pPr>
        <w:rPr>
          <w:rFonts w:ascii="Times New Roman" w:hAnsi="Times New Roman" w:cs="Times New Roman"/>
        </w:rPr>
      </w:pPr>
      <w:r w:rsidRPr="002105CB">
        <w:rPr>
          <w:rFonts w:ascii="Book Antiqua" w:hAnsi="Book Antiqua" w:cs="Times New Roman"/>
          <w:color w:val="000000"/>
          <w:sz w:val="22"/>
          <w:szCs w:val="22"/>
        </w:rPr>
        <w:t xml:space="preserve">The </w:t>
      </w:r>
      <w:r w:rsidR="00106F35">
        <w:rPr>
          <w:rFonts w:ascii="Book Antiqua" w:hAnsi="Book Antiqua" w:cs="Times New Roman"/>
          <w:color w:val="000000"/>
          <w:sz w:val="22"/>
          <w:szCs w:val="22"/>
        </w:rPr>
        <w:t>Finance Manager</w:t>
      </w:r>
      <w:r w:rsidRPr="002105CB">
        <w:rPr>
          <w:rFonts w:ascii="Book Antiqua" w:hAnsi="Book Antiqua" w:cs="Times New Roman"/>
          <w:color w:val="000000"/>
          <w:sz w:val="22"/>
          <w:szCs w:val="22"/>
        </w:rPr>
        <w:t xml:space="preserve"> works under the direct supervision of the </w:t>
      </w:r>
      <w:r w:rsidR="001A51F2">
        <w:rPr>
          <w:rFonts w:ascii="Book Antiqua" w:hAnsi="Book Antiqua" w:cs="Times New Roman"/>
          <w:color w:val="000000"/>
          <w:sz w:val="22"/>
          <w:szCs w:val="22"/>
        </w:rPr>
        <w:t>Parish Treasurer</w:t>
      </w:r>
      <w:r w:rsidRPr="002105CB">
        <w:rPr>
          <w:rFonts w:ascii="Book Antiqua" w:hAnsi="Book Antiqua" w:cs="Times New Roman"/>
          <w:color w:val="000000"/>
          <w:sz w:val="22"/>
          <w:szCs w:val="22"/>
        </w:rPr>
        <w:t xml:space="preserve"> and is responsible to the </w:t>
      </w:r>
      <w:r w:rsidR="001A51F2">
        <w:rPr>
          <w:rFonts w:ascii="Book Antiqua" w:hAnsi="Book Antiqua" w:cs="Times New Roman"/>
          <w:color w:val="000000"/>
          <w:sz w:val="22"/>
          <w:szCs w:val="22"/>
        </w:rPr>
        <w:t>Parish Treasurer</w:t>
      </w:r>
      <w:r w:rsidRPr="002105CB">
        <w:rPr>
          <w:rFonts w:ascii="Book Antiqua" w:hAnsi="Book Antiqua" w:cs="Times New Roman"/>
          <w:color w:val="000000"/>
          <w:sz w:val="22"/>
          <w:szCs w:val="22"/>
        </w:rPr>
        <w:t xml:space="preserve"> th</w:t>
      </w:r>
      <w:r w:rsidR="001A51F2">
        <w:rPr>
          <w:rFonts w:ascii="Book Antiqua" w:hAnsi="Book Antiqua" w:cs="Times New Roman"/>
          <w:color w:val="000000"/>
          <w:sz w:val="22"/>
          <w:szCs w:val="22"/>
        </w:rPr>
        <w:t xml:space="preserve">rough the Personnel Committee. </w:t>
      </w:r>
      <w:r w:rsidRPr="002105CB">
        <w:rPr>
          <w:rFonts w:ascii="Book Antiqua" w:hAnsi="Book Antiqua" w:cs="Times New Roman"/>
          <w:color w:val="000000"/>
          <w:sz w:val="22"/>
          <w:szCs w:val="22"/>
        </w:rPr>
        <w:t xml:space="preserve">The Vestry through its Personnel Committee shall periodically review the performance of the </w:t>
      </w:r>
      <w:r w:rsidR="001A51F2">
        <w:rPr>
          <w:rFonts w:ascii="Book Antiqua" w:hAnsi="Book Antiqua" w:cs="Times New Roman"/>
          <w:color w:val="000000"/>
          <w:sz w:val="22"/>
          <w:szCs w:val="22"/>
        </w:rPr>
        <w:t>Finance Manager</w:t>
      </w:r>
      <w:r w:rsidRPr="002105CB">
        <w:rPr>
          <w:rFonts w:ascii="Book Antiqua" w:hAnsi="Book Antiqua" w:cs="Times New Roman"/>
          <w:color w:val="000000"/>
          <w:sz w:val="22"/>
          <w:szCs w:val="22"/>
        </w:rPr>
        <w:t xml:space="preserve"> based upon the above duties and responsibilities seeking appropriate feedback from committees and personnel with whom the Rector works</w:t>
      </w:r>
      <w:r w:rsidR="001A51F2">
        <w:rPr>
          <w:rFonts w:ascii="Book Antiqua" w:hAnsi="Book Antiqua" w:cs="Times New Roman"/>
          <w:color w:val="000000"/>
          <w:sz w:val="22"/>
          <w:szCs w:val="22"/>
        </w:rPr>
        <w:t>,</w:t>
      </w:r>
      <w:r w:rsidRPr="002105CB">
        <w:rPr>
          <w:rFonts w:ascii="Book Antiqua" w:hAnsi="Book Antiqua" w:cs="Times New Roman"/>
          <w:color w:val="000000"/>
          <w:sz w:val="22"/>
          <w:szCs w:val="22"/>
        </w:rPr>
        <w:t xml:space="preserve"> considering the criteria for leadership necessary for the effective operati</w:t>
      </w:r>
      <w:r w:rsidR="005E4886">
        <w:rPr>
          <w:rFonts w:ascii="Book Antiqua" w:hAnsi="Book Antiqua" w:cs="Times New Roman"/>
          <w:color w:val="000000"/>
          <w:sz w:val="22"/>
          <w:szCs w:val="22"/>
        </w:rPr>
        <w:t xml:space="preserve">on of Christ Episcopal Church. </w:t>
      </w:r>
      <w:r w:rsidRPr="002105CB">
        <w:rPr>
          <w:rFonts w:ascii="Book Antiqua" w:hAnsi="Book Antiqua" w:cs="Times New Roman"/>
          <w:color w:val="000000"/>
          <w:sz w:val="22"/>
          <w:szCs w:val="22"/>
        </w:rPr>
        <w:t xml:space="preserve">The </w:t>
      </w:r>
      <w:r w:rsidR="001A51F2">
        <w:rPr>
          <w:rFonts w:ascii="Book Antiqua" w:hAnsi="Book Antiqua" w:cs="Times New Roman"/>
          <w:color w:val="000000"/>
          <w:sz w:val="22"/>
          <w:szCs w:val="22"/>
        </w:rPr>
        <w:t>Finance Manager</w:t>
      </w:r>
      <w:r w:rsidRPr="002105CB">
        <w:rPr>
          <w:rFonts w:ascii="Book Antiqua" w:hAnsi="Book Antiqua" w:cs="Times New Roman"/>
          <w:color w:val="000000"/>
          <w:sz w:val="22"/>
          <w:szCs w:val="22"/>
        </w:rPr>
        <w:t xml:space="preserve"> will work with the Personnel Committee in formulating goals</w:t>
      </w:r>
      <w:r w:rsidR="001A51F2">
        <w:rPr>
          <w:rFonts w:ascii="Book Antiqua" w:hAnsi="Book Antiqua" w:cs="Times New Roman"/>
          <w:color w:val="000000"/>
          <w:sz w:val="22"/>
          <w:szCs w:val="22"/>
        </w:rPr>
        <w:t xml:space="preserve"> and objectives for each year. </w:t>
      </w:r>
      <w:r w:rsidRPr="002105CB">
        <w:rPr>
          <w:rFonts w:ascii="Book Antiqua" w:hAnsi="Book Antiqua" w:cs="Times New Roman"/>
          <w:color w:val="000000"/>
          <w:sz w:val="22"/>
          <w:szCs w:val="22"/>
        </w:rPr>
        <w:t>Monthly reporting by the staff members to the Personnel Committee may be requested to calculate measurable goals.</w:t>
      </w:r>
    </w:p>
    <w:p w14:paraId="1C01AF95" w14:textId="77777777" w:rsidR="002105CB" w:rsidRPr="002105CB" w:rsidRDefault="002105CB" w:rsidP="002F091B">
      <w:pPr>
        <w:rPr>
          <w:rFonts w:ascii="Times New Roman" w:eastAsia="Times New Roman" w:hAnsi="Times New Roman" w:cs="Times New Roman"/>
        </w:rPr>
      </w:pPr>
    </w:p>
    <w:p w14:paraId="07B9B7FB" w14:textId="77777777" w:rsidR="002105CB" w:rsidRPr="002105CB" w:rsidRDefault="002105CB" w:rsidP="002F091B">
      <w:pPr>
        <w:rPr>
          <w:rFonts w:ascii="Times New Roman" w:hAnsi="Times New Roman" w:cs="Times New Roman"/>
        </w:rPr>
      </w:pPr>
      <w:r w:rsidRPr="002105CB">
        <w:rPr>
          <w:rFonts w:ascii="Book Antiqua" w:hAnsi="Book Antiqua" w:cs="Times New Roman"/>
          <w:b/>
          <w:bCs/>
          <w:color w:val="000000"/>
        </w:rPr>
        <w:t>Other Duties</w:t>
      </w:r>
    </w:p>
    <w:p w14:paraId="7AD3CB48" w14:textId="77777777" w:rsidR="002105CB" w:rsidRPr="002105CB" w:rsidRDefault="002105CB" w:rsidP="002F091B">
      <w:pPr>
        <w:rPr>
          <w:rFonts w:ascii="Times New Roman" w:eastAsia="Times New Roman" w:hAnsi="Times New Roman" w:cs="Times New Roman"/>
        </w:rPr>
      </w:pPr>
    </w:p>
    <w:p w14:paraId="2A2A84B7" w14:textId="64D0938B" w:rsidR="002105CB" w:rsidRPr="002105CB" w:rsidRDefault="002105CB" w:rsidP="002F091B">
      <w:pPr>
        <w:rPr>
          <w:rFonts w:ascii="Times New Roman" w:hAnsi="Times New Roman" w:cs="Times New Roman"/>
        </w:rPr>
      </w:pPr>
      <w:r w:rsidRPr="002105CB">
        <w:rPr>
          <w:rFonts w:ascii="Book Antiqua" w:hAnsi="Book Antiqua" w:cs="Times New Roman"/>
          <w:color w:val="000000"/>
          <w:sz w:val="22"/>
          <w:szCs w:val="22"/>
        </w:rPr>
        <w:t xml:space="preserve">The </w:t>
      </w:r>
      <w:r w:rsidR="00106F35">
        <w:rPr>
          <w:rFonts w:ascii="Book Antiqua" w:hAnsi="Book Antiqua" w:cs="Times New Roman"/>
          <w:color w:val="000000"/>
          <w:sz w:val="22"/>
          <w:szCs w:val="22"/>
        </w:rPr>
        <w:t>Finance Manager</w:t>
      </w:r>
      <w:r w:rsidRPr="002105CB">
        <w:rPr>
          <w:rFonts w:ascii="Book Antiqua" w:hAnsi="Book Antiqua" w:cs="Times New Roman"/>
          <w:color w:val="000000"/>
          <w:sz w:val="22"/>
          <w:szCs w:val="22"/>
        </w:rPr>
        <w:t xml:space="preserve"> must be able to perform the essential functions of this position which in addition to those stated above include but are not li</w:t>
      </w:r>
      <w:r w:rsidR="005E4886">
        <w:rPr>
          <w:rFonts w:ascii="Book Antiqua" w:hAnsi="Book Antiqua" w:cs="Times New Roman"/>
          <w:color w:val="000000"/>
          <w:sz w:val="22"/>
          <w:szCs w:val="22"/>
        </w:rPr>
        <w:t xml:space="preserve">mited to: </w:t>
      </w:r>
      <w:r w:rsidR="00106F35">
        <w:rPr>
          <w:rFonts w:ascii="Book Antiqua" w:hAnsi="Book Antiqua" w:cs="Times New Roman"/>
          <w:color w:val="000000"/>
          <w:sz w:val="22"/>
          <w:szCs w:val="22"/>
        </w:rPr>
        <w:t>working</w:t>
      </w:r>
      <w:r w:rsidRPr="002105CB">
        <w:rPr>
          <w:rFonts w:ascii="Book Antiqua" w:hAnsi="Book Antiqua" w:cs="Times New Roman"/>
          <w:color w:val="000000"/>
          <w:sz w:val="22"/>
          <w:szCs w:val="22"/>
        </w:rPr>
        <w:t xml:space="preserve"> work </w:t>
      </w:r>
      <w:r w:rsidR="00106F35">
        <w:rPr>
          <w:rFonts w:ascii="Book Antiqua" w:hAnsi="Book Antiqua" w:cs="Times New Roman"/>
          <w:color w:val="000000"/>
          <w:sz w:val="22"/>
          <w:szCs w:val="22"/>
        </w:rPr>
        <w:t>well with the Rector and Vestry,</w:t>
      </w:r>
      <w:r w:rsidRPr="002105CB">
        <w:rPr>
          <w:rFonts w:ascii="Book Antiqua" w:hAnsi="Book Antiqua" w:cs="Times New Roman"/>
          <w:color w:val="000000"/>
          <w:sz w:val="22"/>
          <w:szCs w:val="22"/>
        </w:rPr>
        <w:t xml:space="preserve"> </w:t>
      </w:r>
      <w:r w:rsidR="00106F35">
        <w:rPr>
          <w:rFonts w:ascii="Book Antiqua" w:hAnsi="Book Antiqua" w:cs="Times New Roman"/>
          <w:color w:val="000000"/>
          <w:sz w:val="22"/>
          <w:szCs w:val="22"/>
        </w:rPr>
        <w:t>working</w:t>
      </w:r>
      <w:r w:rsidRPr="002105CB">
        <w:rPr>
          <w:rFonts w:ascii="Book Antiqua" w:hAnsi="Book Antiqua" w:cs="Times New Roman"/>
          <w:color w:val="000000"/>
          <w:sz w:val="22"/>
          <w:szCs w:val="22"/>
        </w:rPr>
        <w:t xml:space="preserve"> well </w:t>
      </w:r>
      <w:r w:rsidR="00106F35">
        <w:rPr>
          <w:rFonts w:ascii="Book Antiqua" w:hAnsi="Book Antiqua" w:cs="Times New Roman"/>
          <w:color w:val="000000"/>
          <w:sz w:val="22"/>
          <w:szCs w:val="22"/>
        </w:rPr>
        <w:t xml:space="preserve">with the staff and parishioners, communicating </w:t>
      </w:r>
      <w:r w:rsidRPr="002105CB">
        <w:rPr>
          <w:rFonts w:ascii="Book Antiqua" w:hAnsi="Book Antiqua" w:cs="Times New Roman"/>
          <w:color w:val="000000"/>
          <w:sz w:val="22"/>
          <w:szCs w:val="22"/>
        </w:rPr>
        <w:t xml:space="preserve">effectively with staff </w:t>
      </w:r>
      <w:r w:rsidR="00106F35">
        <w:rPr>
          <w:rFonts w:ascii="Book Antiqua" w:hAnsi="Book Antiqua" w:cs="Times New Roman"/>
          <w:color w:val="000000"/>
          <w:sz w:val="22"/>
          <w:szCs w:val="22"/>
        </w:rPr>
        <w:t>and parishioners,</w:t>
      </w:r>
      <w:r w:rsidRPr="002105CB">
        <w:rPr>
          <w:rFonts w:ascii="Book Antiqua" w:hAnsi="Book Antiqua" w:cs="Times New Roman"/>
          <w:color w:val="000000"/>
          <w:sz w:val="22"/>
          <w:szCs w:val="22"/>
        </w:rPr>
        <w:t xml:space="preserve"> </w:t>
      </w:r>
      <w:r w:rsidR="00106F35">
        <w:rPr>
          <w:rFonts w:ascii="Book Antiqua" w:hAnsi="Book Antiqua" w:cs="Times New Roman"/>
          <w:color w:val="000000"/>
          <w:sz w:val="22"/>
          <w:szCs w:val="22"/>
        </w:rPr>
        <w:t xml:space="preserve">working </w:t>
      </w:r>
      <w:r w:rsidRPr="002105CB">
        <w:rPr>
          <w:rFonts w:ascii="Book Antiqua" w:hAnsi="Book Antiqua" w:cs="Times New Roman"/>
          <w:color w:val="000000"/>
          <w:sz w:val="22"/>
          <w:szCs w:val="22"/>
        </w:rPr>
        <w:t>without supervision</w:t>
      </w:r>
      <w:r w:rsidR="00106F35">
        <w:rPr>
          <w:rFonts w:ascii="Book Antiqua" w:hAnsi="Book Antiqua" w:cs="Times New Roman"/>
          <w:color w:val="000000"/>
          <w:sz w:val="22"/>
          <w:szCs w:val="22"/>
        </w:rPr>
        <w:t xml:space="preserve">, </w:t>
      </w:r>
      <w:r w:rsidRPr="002105CB">
        <w:rPr>
          <w:rFonts w:ascii="Book Antiqua" w:hAnsi="Book Antiqua" w:cs="Times New Roman"/>
          <w:color w:val="000000"/>
          <w:sz w:val="22"/>
          <w:szCs w:val="22"/>
        </w:rPr>
        <w:t>complet</w:t>
      </w:r>
      <w:r w:rsidR="005E4886">
        <w:rPr>
          <w:rFonts w:ascii="Book Antiqua" w:hAnsi="Book Antiqua" w:cs="Times New Roman"/>
          <w:color w:val="000000"/>
          <w:sz w:val="22"/>
          <w:szCs w:val="22"/>
        </w:rPr>
        <w:t>ing projects on time,</w:t>
      </w:r>
      <w:r w:rsidR="00106F35">
        <w:rPr>
          <w:rFonts w:ascii="Book Antiqua" w:hAnsi="Book Antiqua" w:cs="Times New Roman"/>
          <w:color w:val="000000"/>
          <w:sz w:val="22"/>
          <w:szCs w:val="22"/>
        </w:rPr>
        <w:t xml:space="preserve"> </w:t>
      </w:r>
      <w:r w:rsidRPr="002105CB">
        <w:rPr>
          <w:rFonts w:ascii="Book Antiqua" w:hAnsi="Book Antiqua" w:cs="Times New Roman"/>
          <w:color w:val="000000"/>
          <w:sz w:val="22"/>
          <w:szCs w:val="22"/>
        </w:rPr>
        <w:t>be</w:t>
      </w:r>
      <w:r w:rsidR="00106F35">
        <w:rPr>
          <w:rFonts w:ascii="Book Antiqua" w:hAnsi="Book Antiqua" w:cs="Times New Roman"/>
          <w:color w:val="000000"/>
          <w:sz w:val="22"/>
          <w:szCs w:val="22"/>
        </w:rPr>
        <w:t>ing on time and having regular attenda</w:t>
      </w:r>
      <w:r w:rsidR="005E4886">
        <w:rPr>
          <w:rFonts w:ascii="Book Antiqua" w:hAnsi="Book Antiqua" w:cs="Times New Roman"/>
          <w:color w:val="000000"/>
          <w:sz w:val="22"/>
          <w:szCs w:val="22"/>
        </w:rPr>
        <w:t>nce,</w:t>
      </w:r>
      <w:r w:rsidR="00106F35">
        <w:rPr>
          <w:rFonts w:ascii="Book Antiqua" w:hAnsi="Book Antiqua" w:cs="Times New Roman"/>
          <w:color w:val="000000"/>
          <w:sz w:val="22"/>
          <w:szCs w:val="22"/>
        </w:rPr>
        <w:t xml:space="preserve"> and </w:t>
      </w:r>
      <w:r w:rsidRPr="002105CB">
        <w:rPr>
          <w:rFonts w:ascii="Book Antiqua" w:hAnsi="Book Antiqua" w:cs="Times New Roman"/>
          <w:color w:val="000000"/>
          <w:sz w:val="22"/>
          <w:szCs w:val="22"/>
        </w:rPr>
        <w:t>perform</w:t>
      </w:r>
      <w:r w:rsidR="00106F35">
        <w:rPr>
          <w:rFonts w:ascii="Book Antiqua" w:hAnsi="Book Antiqua" w:cs="Times New Roman"/>
          <w:color w:val="000000"/>
          <w:sz w:val="22"/>
          <w:szCs w:val="22"/>
        </w:rPr>
        <w:t>ing</w:t>
      </w:r>
      <w:r w:rsidRPr="002105CB">
        <w:rPr>
          <w:rFonts w:ascii="Book Antiqua" w:hAnsi="Book Antiqua" w:cs="Times New Roman"/>
          <w:color w:val="000000"/>
          <w:sz w:val="22"/>
          <w:szCs w:val="22"/>
        </w:rPr>
        <w:t xml:space="preserve"> other functions</w:t>
      </w:r>
      <w:r w:rsidR="00106F35">
        <w:rPr>
          <w:rFonts w:ascii="Book Antiqua" w:hAnsi="Book Antiqua" w:cs="Times New Roman"/>
          <w:color w:val="000000"/>
          <w:sz w:val="22"/>
          <w:szCs w:val="22"/>
        </w:rPr>
        <w:t xml:space="preserve"> as requested by the </w:t>
      </w:r>
      <w:r w:rsidR="005E4886">
        <w:rPr>
          <w:rFonts w:ascii="Book Antiqua" w:hAnsi="Book Antiqua" w:cs="Times New Roman"/>
          <w:color w:val="000000"/>
          <w:sz w:val="22"/>
          <w:szCs w:val="22"/>
        </w:rPr>
        <w:t>Parish Treasurer, the Rector,</w:t>
      </w:r>
      <w:bookmarkStart w:id="0" w:name="_GoBack"/>
      <w:bookmarkEnd w:id="0"/>
      <w:r w:rsidR="00106F35">
        <w:rPr>
          <w:rFonts w:ascii="Book Antiqua" w:hAnsi="Book Antiqua" w:cs="Times New Roman"/>
          <w:color w:val="000000"/>
          <w:sz w:val="22"/>
          <w:szCs w:val="22"/>
        </w:rPr>
        <w:t xml:space="preserve"> and/</w:t>
      </w:r>
      <w:r w:rsidRPr="002105CB">
        <w:rPr>
          <w:rFonts w:ascii="Book Antiqua" w:hAnsi="Book Antiqua" w:cs="Times New Roman"/>
          <w:color w:val="000000"/>
          <w:sz w:val="22"/>
          <w:szCs w:val="22"/>
        </w:rPr>
        <w:t xml:space="preserve">or </w:t>
      </w:r>
      <w:r w:rsidR="00106F35">
        <w:rPr>
          <w:rFonts w:ascii="Book Antiqua" w:hAnsi="Book Antiqua" w:cs="Times New Roman"/>
          <w:color w:val="000000"/>
          <w:sz w:val="22"/>
          <w:szCs w:val="22"/>
        </w:rPr>
        <w:t xml:space="preserve">the </w:t>
      </w:r>
      <w:r w:rsidRPr="002105CB">
        <w:rPr>
          <w:rFonts w:ascii="Book Antiqua" w:hAnsi="Book Antiqua" w:cs="Times New Roman"/>
          <w:color w:val="000000"/>
          <w:sz w:val="22"/>
          <w:szCs w:val="22"/>
        </w:rPr>
        <w:t>Vestry.</w:t>
      </w:r>
    </w:p>
    <w:p w14:paraId="3C322830" w14:textId="77777777" w:rsidR="002105CB" w:rsidRPr="002105CB" w:rsidRDefault="002105CB" w:rsidP="002F091B">
      <w:pPr>
        <w:rPr>
          <w:rFonts w:ascii="Times New Roman" w:eastAsia="Times New Roman" w:hAnsi="Times New Roman" w:cs="Times New Roman"/>
        </w:rPr>
      </w:pPr>
    </w:p>
    <w:p w14:paraId="6B3C8CC1" w14:textId="77777777" w:rsidR="002105CB" w:rsidRPr="002105CB" w:rsidRDefault="002105CB" w:rsidP="002F091B">
      <w:pPr>
        <w:rPr>
          <w:rFonts w:ascii="Times New Roman" w:hAnsi="Times New Roman" w:cs="Times New Roman"/>
        </w:rPr>
      </w:pPr>
      <w:r w:rsidRPr="002105CB">
        <w:rPr>
          <w:rFonts w:ascii="Book Antiqua" w:hAnsi="Book Antiqua" w:cs="Times New Roman"/>
          <w:b/>
          <w:bCs/>
          <w:color w:val="000000"/>
        </w:rPr>
        <w:t>Status</w:t>
      </w:r>
    </w:p>
    <w:p w14:paraId="0CF0C7B8" w14:textId="77777777" w:rsidR="002105CB" w:rsidRPr="002105CB" w:rsidRDefault="002105CB" w:rsidP="002F091B">
      <w:pPr>
        <w:rPr>
          <w:rFonts w:ascii="Times New Roman" w:eastAsia="Times New Roman" w:hAnsi="Times New Roman" w:cs="Times New Roman"/>
        </w:rPr>
      </w:pPr>
    </w:p>
    <w:p w14:paraId="0C2A9E36" w14:textId="12679696" w:rsidR="002105CB" w:rsidRPr="002105CB" w:rsidRDefault="002105CB" w:rsidP="002F091B">
      <w:pPr>
        <w:rPr>
          <w:rFonts w:ascii="Times New Roman" w:hAnsi="Times New Roman" w:cs="Times New Roman"/>
        </w:rPr>
      </w:pPr>
      <w:r w:rsidRPr="002105CB">
        <w:rPr>
          <w:rFonts w:ascii="Book Antiqua" w:hAnsi="Book Antiqua" w:cs="Times New Roman"/>
          <w:color w:val="000000"/>
          <w:sz w:val="22"/>
          <w:szCs w:val="22"/>
        </w:rPr>
        <w:t xml:space="preserve">The </w:t>
      </w:r>
      <w:r w:rsidR="00106F35">
        <w:rPr>
          <w:rFonts w:ascii="Book Antiqua" w:hAnsi="Book Antiqua" w:cs="Times New Roman"/>
          <w:color w:val="000000"/>
          <w:sz w:val="22"/>
          <w:szCs w:val="22"/>
        </w:rPr>
        <w:t>Finance Manager</w:t>
      </w:r>
      <w:r w:rsidRPr="002105CB">
        <w:rPr>
          <w:rFonts w:ascii="Book Antiqua" w:hAnsi="Book Antiqua" w:cs="Times New Roman"/>
          <w:color w:val="000000"/>
          <w:sz w:val="22"/>
          <w:szCs w:val="22"/>
        </w:rPr>
        <w:t xml:space="preserve"> is a </w:t>
      </w:r>
      <w:r w:rsidR="002F091B">
        <w:rPr>
          <w:rFonts w:ascii="Book Antiqua" w:hAnsi="Book Antiqua" w:cs="Times New Roman"/>
          <w:color w:val="000000"/>
          <w:sz w:val="22"/>
          <w:szCs w:val="22"/>
        </w:rPr>
        <w:t>non-exempt, hourly position, 20 hours per week</w:t>
      </w:r>
      <w:r w:rsidRPr="002105CB">
        <w:rPr>
          <w:rFonts w:ascii="Book Antiqua" w:hAnsi="Book Antiqua" w:cs="Times New Roman"/>
          <w:color w:val="000000"/>
          <w:sz w:val="22"/>
          <w:szCs w:val="22"/>
        </w:rPr>
        <w:t>.</w:t>
      </w:r>
    </w:p>
    <w:p w14:paraId="5A043237" w14:textId="77777777" w:rsidR="002105CB" w:rsidRPr="002105CB" w:rsidRDefault="002105CB" w:rsidP="002F091B">
      <w:pPr>
        <w:rPr>
          <w:rFonts w:ascii="Times New Roman" w:eastAsia="Times New Roman" w:hAnsi="Times New Roman" w:cs="Times New Roman"/>
        </w:rPr>
      </w:pPr>
    </w:p>
    <w:p w14:paraId="6E075573" w14:textId="6AA3FDCB" w:rsidR="002105CB" w:rsidRPr="002105CB" w:rsidRDefault="00DE70FE" w:rsidP="002F091B">
      <w:pPr>
        <w:rPr>
          <w:rFonts w:ascii="Times New Roman" w:hAnsi="Times New Roman" w:cs="Times New Roman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 xml:space="preserve">The position of </w:t>
      </w:r>
      <w:r w:rsidR="00106F35">
        <w:rPr>
          <w:rFonts w:ascii="Book Antiqua" w:hAnsi="Book Antiqua" w:cs="Times New Roman"/>
          <w:color w:val="000000"/>
          <w:sz w:val="22"/>
          <w:szCs w:val="22"/>
        </w:rPr>
        <w:t>Finance Manager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 is a part</w:t>
      </w:r>
      <w:r w:rsidR="002105CB" w:rsidRPr="002105CB">
        <w:rPr>
          <w:rFonts w:ascii="Book Antiqua" w:hAnsi="Book Antiqua" w:cs="Times New Roman"/>
          <w:color w:val="000000"/>
          <w:sz w:val="22"/>
          <w:szCs w:val="22"/>
        </w:rPr>
        <w:t xml:space="preserve">-time position and serves </w:t>
      </w:r>
      <w:r w:rsidR="00106F35">
        <w:rPr>
          <w:rFonts w:ascii="Book Antiqua" w:hAnsi="Book Antiqua" w:cs="Times New Roman"/>
          <w:color w:val="000000"/>
          <w:sz w:val="22"/>
          <w:szCs w:val="22"/>
        </w:rPr>
        <w:t>at the pleasure of the Vestry</w:t>
      </w:r>
      <w:r w:rsidR="000E7118">
        <w:rPr>
          <w:rFonts w:ascii="Book Antiqua" w:hAnsi="Book Antiqua" w:cs="Times New Roman"/>
          <w:color w:val="000000"/>
          <w:sz w:val="22"/>
          <w:szCs w:val="22"/>
        </w:rPr>
        <w:t xml:space="preserve"> and the Rector</w:t>
      </w:r>
      <w:r w:rsidR="00106F35">
        <w:rPr>
          <w:rFonts w:ascii="Book Antiqua" w:hAnsi="Book Antiqua" w:cs="Times New Roman"/>
          <w:color w:val="000000"/>
          <w:sz w:val="22"/>
          <w:szCs w:val="22"/>
        </w:rPr>
        <w:t xml:space="preserve">. </w:t>
      </w:r>
      <w:r w:rsidR="002105CB" w:rsidRPr="002105CB">
        <w:rPr>
          <w:rFonts w:ascii="Book Antiqua" w:hAnsi="Book Antiqua" w:cs="Times New Roman"/>
          <w:color w:val="000000"/>
          <w:sz w:val="22"/>
          <w:szCs w:val="22"/>
        </w:rPr>
        <w:t xml:space="preserve">The </w:t>
      </w:r>
      <w:r w:rsidR="00106F35">
        <w:rPr>
          <w:rFonts w:ascii="Book Antiqua" w:hAnsi="Book Antiqua" w:cs="Times New Roman"/>
          <w:color w:val="000000"/>
          <w:sz w:val="22"/>
          <w:szCs w:val="22"/>
        </w:rPr>
        <w:t>Finance Manager is an employee at will,</w:t>
      </w:r>
      <w:r w:rsidR="002105CB" w:rsidRPr="002105CB">
        <w:rPr>
          <w:rFonts w:ascii="Book Antiqua" w:hAnsi="Book Antiqua" w:cs="Times New Roman"/>
          <w:color w:val="000000"/>
          <w:sz w:val="22"/>
          <w:szCs w:val="22"/>
        </w:rPr>
        <w:t xml:space="preserve"> and his or her terms and conditions of employment are governed by the Parish Employee Handbook unless otherwise agreed to by the Vestry and </w:t>
      </w:r>
      <w:r w:rsidR="00106F35">
        <w:rPr>
          <w:rFonts w:ascii="Book Antiqua" w:hAnsi="Book Antiqua" w:cs="Times New Roman"/>
          <w:color w:val="000000"/>
          <w:sz w:val="22"/>
          <w:szCs w:val="22"/>
        </w:rPr>
        <w:t>Finance Manager</w:t>
      </w:r>
      <w:r w:rsidR="002105CB" w:rsidRPr="002105CB">
        <w:rPr>
          <w:rFonts w:ascii="Book Antiqua" w:hAnsi="Book Antiqua" w:cs="Times New Roman"/>
          <w:color w:val="000000"/>
          <w:sz w:val="22"/>
          <w:szCs w:val="22"/>
        </w:rPr>
        <w:t>.</w:t>
      </w:r>
    </w:p>
    <w:p w14:paraId="6E823914" w14:textId="77777777" w:rsidR="00106F35" w:rsidRDefault="002105CB" w:rsidP="00106F35">
      <w:pPr>
        <w:rPr>
          <w:rFonts w:ascii="Times New Roman" w:eastAsia="Times New Roman" w:hAnsi="Times New Roman" w:cs="Times New Roman"/>
        </w:rPr>
      </w:pPr>
      <w:r w:rsidRPr="002105CB">
        <w:rPr>
          <w:rFonts w:ascii="Times New Roman" w:eastAsia="Times New Roman" w:hAnsi="Times New Roman" w:cs="Times New Roman"/>
        </w:rPr>
        <w:br/>
      </w:r>
      <w:r w:rsidR="00106F35">
        <w:rPr>
          <w:rFonts w:ascii="Times New Roman" w:eastAsia="Times New Roman" w:hAnsi="Times New Roman" w:cs="Times New Roman"/>
        </w:rPr>
        <w:t>J</w:t>
      </w:r>
      <w:r w:rsidR="00106F35" w:rsidRPr="00106F35">
        <w:rPr>
          <w:rFonts w:ascii="Times New Roman" w:eastAsia="Times New Roman" w:hAnsi="Times New Roman" w:cs="Times New Roman"/>
          <w:u w:val="single"/>
        </w:rPr>
        <w:t>ob Description Acknowledgement Form</w:t>
      </w:r>
    </w:p>
    <w:p w14:paraId="14D4B4EC" w14:textId="77777777" w:rsidR="00106F35" w:rsidRDefault="00106F35" w:rsidP="00106F35">
      <w:pPr>
        <w:rPr>
          <w:rFonts w:ascii="Times New Roman" w:eastAsia="Times New Roman" w:hAnsi="Times New Roman" w:cs="Times New Roman"/>
        </w:rPr>
      </w:pPr>
    </w:p>
    <w:p w14:paraId="3F2D7091" w14:textId="1150FD7F" w:rsidR="00106F35" w:rsidRDefault="00106F35" w:rsidP="00106F3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have received and reviewed and fully understand the job description for Finance Manager. I further understand that I am responsible for the satisfactory execution of the functions described above, with or without reasonable accommodation, under all conditions as described to the satisfaction of my direct supervisor.</w:t>
      </w:r>
    </w:p>
    <w:p w14:paraId="4D44324F" w14:textId="77777777" w:rsidR="00106F35" w:rsidRDefault="00106F35" w:rsidP="00106F35">
      <w:pPr>
        <w:rPr>
          <w:rFonts w:ascii="Times New Roman" w:eastAsia="Times New Roman" w:hAnsi="Times New Roman" w:cs="Times New Roman"/>
        </w:rPr>
      </w:pPr>
    </w:p>
    <w:p w14:paraId="4C4ACD0D" w14:textId="77777777" w:rsidR="00106F35" w:rsidRDefault="00106F35" w:rsidP="00106F3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Employee’s Name ______________________________________  Date _________________</w:t>
      </w:r>
    </w:p>
    <w:p w14:paraId="6CA94915" w14:textId="77777777" w:rsidR="00106F35" w:rsidRDefault="00106F35" w:rsidP="00106F35">
      <w:pPr>
        <w:rPr>
          <w:rFonts w:ascii="Times New Roman" w:eastAsia="Times New Roman" w:hAnsi="Times New Roman" w:cs="Times New Roman"/>
        </w:rPr>
      </w:pPr>
    </w:p>
    <w:p w14:paraId="356590E8" w14:textId="77777777" w:rsidR="00106F35" w:rsidRDefault="00106F35" w:rsidP="00106F35">
      <w:pPr>
        <w:rPr>
          <w:rFonts w:ascii="Times New Roman" w:eastAsia="Times New Roman" w:hAnsi="Times New Roman" w:cs="Times New Roman"/>
        </w:rPr>
      </w:pPr>
    </w:p>
    <w:p w14:paraId="1474EBE0" w14:textId="77777777" w:rsidR="00106F35" w:rsidRDefault="00106F35" w:rsidP="00106F3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Employee’s Signature __________________________________________________________</w:t>
      </w:r>
    </w:p>
    <w:p w14:paraId="2A660514" w14:textId="63365AE3" w:rsidR="002105CB" w:rsidRPr="002105CB" w:rsidRDefault="002105CB" w:rsidP="002F091B">
      <w:pPr>
        <w:rPr>
          <w:rFonts w:ascii="Times New Roman" w:eastAsia="Times New Roman" w:hAnsi="Times New Roman" w:cs="Times New Roman"/>
        </w:rPr>
      </w:pPr>
    </w:p>
    <w:p w14:paraId="26DDA41D" w14:textId="77777777" w:rsidR="007A4177" w:rsidRDefault="003A5A56" w:rsidP="002F091B"/>
    <w:sectPr w:rsidR="007A4177" w:rsidSect="00D057E4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9A95E" w14:textId="77777777" w:rsidR="003A5A56" w:rsidRDefault="003A5A56" w:rsidP="00DC5048">
      <w:r>
        <w:separator/>
      </w:r>
    </w:p>
  </w:endnote>
  <w:endnote w:type="continuationSeparator" w:id="0">
    <w:p w14:paraId="721B5963" w14:textId="77777777" w:rsidR="003A5A56" w:rsidRDefault="003A5A56" w:rsidP="00DC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37DFF" w14:textId="77777777" w:rsidR="00DC5048" w:rsidRDefault="00DC5048" w:rsidP="009808D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8F0730" w14:textId="77777777" w:rsidR="00DC5048" w:rsidRDefault="00DC5048" w:rsidP="00DC5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BE11C" w14:textId="77777777" w:rsidR="00DC5048" w:rsidRDefault="00DC5048" w:rsidP="009808D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5A5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02F131" w14:textId="77777777" w:rsidR="00DC5048" w:rsidRDefault="00DC5048" w:rsidP="00DC50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2C32E" w14:textId="77777777" w:rsidR="003A5A56" w:rsidRDefault="003A5A56" w:rsidP="00DC5048">
      <w:r>
        <w:separator/>
      </w:r>
    </w:p>
  </w:footnote>
  <w:footnote w:type="continuationSeparator" w:id="0">
    <w:p w14:paraId="20ED44B1" w14:textId="77777777" w:rsidR="003A5A56" w:rsidRDefault="003A5A56" w:rsidP="00DC5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85360"/>
    <w:multiLevelType w:val="multilevel"/>
    <w:tmpl w:val="AAB8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A44A8"/>
    <w:multiLevelType w:val="hybridMultilevel"/>
    <w:tmpl w:val="3B6035A6"/>
    <w:lvl w:ilvl="0" w:tplc="7214E9B6">
      <w:start w:val="1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F3663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E645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2E3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E9D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7C1A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BA0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6DB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AB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A51A8"/>
    <w:multiLevelType w:val="hybridMultilevel"/>
    <w:tmpl w:val="DD324A50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27F2D"/>
    <w:multiLevelType w:val="hybridMultilevel"/>
    <w:tmpl w:val="7FDCABCE"/>
    <w:lvl w:ilvl="0" w:tplc="8F2AC0B0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EBEDF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8ADC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D49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EEC8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D4FD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6AA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8AB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9235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854D0"/>
    <w:multiLevelType w:val="hybridMultilevel"/>
    <w:tmpl w:val="54DE27F0"/>
    <w:lvl w:ilvl="0" w:tplc="25628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C4C7A"/>
    <w:multiLevelType w:val="hybridMultilevel"/>
    <w:tmpl w:val="988009FE"/>
    <w:lvl w:ilvl="0" w:tplc="FC4809FC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BC4A6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2EC8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F6C6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646E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3ADA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32B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C21E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FE01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A60FF8"/>
    <w:multiLevelType w:val="hybridMultilevel"/>
    <w:tmpl w:val="A864830A"/>
    <w:lvl w:ilvl="0" w:tplc="8E7C8FD0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1A881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7A6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ECC0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F861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D619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FC7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EAE0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7EA9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734A06"/>
    <w:multiLevelType w:val="hybridMultilevel"/>
    <w:tmpl w:val="089ED5A6"/>
    <w:lvl w:ilvl="0" w:tplc="0409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C3993"/>
    <w:multiLevelType w:val="hybridMultilevel"/>
    <w:tmpl w:val="E85A6ADA"/>
    <w:lvl w:ilvl="0" w:tplc="20A4857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87FE9"/>
    <w:multiLevelType w:val="hybridMultilevel"/>
    <w:tmpl w:val="AEE2A008"/>
    <w:lvl w:ilvl="0" w:tplc="E4C88A10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50A99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F22D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EC4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F86B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200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2AD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3A04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6EF4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32405E"/>
    <w:multiLevelType w:val="hybridMultilevel"/>
    <w:tmpl w:val="35382238"/>
    <w:lvl w:ilvl="0" w:tplc="5E3A5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60CD5"/>
    <w:multiLevelType w:val="hybridMultilevel"/>
    <w:tmpl w:val="F91C3F04"/>
    <w:lvl w:ilvl="0" w:tplc="CC0C9A24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2D266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04A7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AAA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1451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3EE9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20C8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5407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FA25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674DB5"/>
    <w:multiLevelType w:val="hybridMultilevel"/>
    <w:tmpl w:val="B0C89352"/>
    <w:lvl w:ilvl="0" w:tplc="04090015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926FB"/>
    <w:multiLevelType w:val="hybridMultilevel"/>
    <w:tmpl w:val="96DE3242"/>
    <w:lvl w:ilvl="0" w:tplc="0409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  <w:lvlOverride w:ilvl="0">
      <w:lvl w:ilvl="0">
        <w:numFmt w:val="upperRoman"/>
        <w:lvlText w:val="%1."/>
        <w:lvlJc w:val="right"/>
      </w:lvl>
    </w:lvlOverride>
  </w:num>
  <w:num w:numId="4">
    <w:abstractNumId w:val="11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7"/>
  </w:num>
  <w:num w:numId="12">
    <w:abstractNumId w:val="1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CB"/>
    <w:rsid w:val="000E7118"/>
    <w:rsid w:val="000F6EA6"/>
    <w:rsid w:val="00106F35"/>
    <w:rsid w:val="00190EBC"/>
    <w:rsid w:val="001A51F2"/>
    <w:rsid w:val="002105CB"/>
    <w:rsid w:val="00213114"/>
    <w:rsid w:val="002F091B"/>
    <w:rsid w:val="003A5A56"/>
    <w:rsid w:val="005E4886"/>
    <w:rsid w:val="007452A0"/>
    <w:rsid w:val="00816EA4"/>
    <w:rsid w:val="008543FD"/>
    <w:rsid w:val="008B1878"/>
    <w:rsid w:val="00A705F8"/>
    <w:rsid w:val="00D057E4"/>
    <w:rsid w:val="00DB722D"/>
    <w:rsid w:val="00DC5048"/>
    <w:rsid w:val="00DE70FE"/>
    <w:rsid w:val="00F60280"/>
    <w:rsid w:val="00FE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4BFD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5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2105CB"/>
  </w:style>
  <w:style w:type="paragraph" w:styleId="ListParagraph">
    <w:name w:val="List Paragraph"/>
    <w:basedOn w:val="Normal"/>
    <w:uiPriority w:val="34"/>
    <w:qFormat/>
    <w:rsid w:val="00DE70F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C50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048"/>
  </w:style>
  <w:style w:type="character" w:styleId="PageNumber">
    <w:name w:val="page number"/>
    <w:basedOn w:val="DefaultParagraphFont"/>
    <w:uiPriority w:val="99"/>
    <w:semiHidden/>
    <w:unhideWhenUsed/>
    <w:rsid w:val="00DC5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870</Words>
  <Characters>4965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Jenelle Marsh</dc:creator>
  <cp:keywords/>
  <dc:description/>
  <cp:lastModifiedBy>Jenelle Marsh</cp:lastModifiedBy>
  <cp:revision>4</cp:revision>
  <dcterms:created xsi:type="dcterms:W3CDTF">2017-05-18T18:22:00Z</dcterms:created>
  <dcterms:modified xsi:type="dcterms:W3CDTF">2017-05-18T18:48:00Z</dcterms:modified>
</cp:coreProperties>
</file>